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C9546" w14:textId="77777777" w:rsidR="000A2D1F" w:rsidRPr="007E52DE" w:rsidRDefault="000A2D1F" w:rsidP="00DB6EBE">
      <w:pPr>
        <w:pStyle w:val="Header"/>
        <w:tabs>
          <w:tab w:val="clear" w:pos="4513"/>
          <w:tab w:val="clear" w:pos="9026"/>
          <w:tab w:val="right" w:pos="4253"/>
        </w:tabs>
        <w:rPr>
          <w:rFonts w:cstheme="minorHAnsi"/>
          <w:b/>
        </w:rPr>
      </w:pPr>
      <w:r w:rsidRPr="007E52DE">
        <w:rPr>
          <w:rFonts w:cstheme="minorHAnsi"/>
          <w:b/>
        </w:rPr>
        <w:t>ROLE PROFILE</w:t>
      </w:r>
    </w:p>
    <w:tbl>
      <w:tblPr>
        <w:tblStyle w:val="TableGrid"/>
        <w:tblW w:w="9300" w:type="dxa"/>
        <w:tblLayout w:type="fixed"/>
        <w:tblLook w:val="04A0" w:firstRow="1" w:lastRow="0" w:firstColumn="1" w:lastColumn="0" w:noHBand="0" w:noVBand="1"/>
      </w:tblPr>
      <w:tblGrid>
        <w:gridCol w:w="2263"/>
        <w:gridCol w:w="62"/>
        <w:gridCol w:w="2632"/>
        <w:gridCol w:w="2018"/>
        <w:gridCol w:w="2325"/>
      </w:tblGrid>
      <w:tr w:rsidR="002011C6" w:rsidRPr="007E52DE" w14:paraId="6C3CE25D" w14:textId="77777777" w:rsidTr="006648B9">
        <w:trPr>
          <w:trHeight w:val="266"/>
        </w:trPr>
        <w:tc>
          <w:tcPr>
            <w:tcW w:w="2263" w:type="dxa"/>
            <w:shd w:val="clear" w:color="auto" w:fill="D9D9D9" w:themeFill="background1" w:themeFillShade="D9"/>
          </w:tcPr>
          <w:p w14:paraId="57975BA5" w14:textId="77777777" w:rsidR="002011C6" w:rsidRPr="007E52DE" w:rsidRDefault="002011C6" w:rsidP="009B00F0">
            <w:pPr>
              <w:tabs>
                <w:tab w:val="left" w:pos="3164"/>
              </w:tabs>
              <w:rPr>
                <w:rFonts w:cstheme="minorHAnsi"/>
                <w:b/>
              </w:rPr>
            </w:pPr>
            <w:r w:rsidRPr="007E52DE">
              <w:rPr>
                <w:rFonts w:cstheme="minorHAnsi"/>
                <w:b/>
              </w:rPr>
              <w:t>Role Title:</w:t>
            </w:r>
          </w:p>
        </w:tc>
        <w:tc>
          <w:tcPr>
            <w:tcW w:w="2694" w:type="dxa"/>
            <w:gridSpan w:val="2"/>
            <w:shd w:val="clear" w:color="auto" w:fill="auto"/>
          </w:tcPr>
          <w:p w14:paraId="76F5E9D0" w14:textId="3A485A3F" w:rsidR="00310A53" w:rsidRPr="004D0E50" w:rsidRDefault="00323816" w:rsidP="007E52DE">
            <w:pPr>
              <w:tabs>
                <w:tab w:val="left" w:pos="3164"/>
              </w:tabs>
              <w:rPr>
                <w:rFonts w:cstheme="minorHAnsi"/>
              </w:rPr>
            </w:pPr>
            <w:r>
              <w:rPr>
                <w:rFonts w:cstheme="minorHAnsi"/>
              </w:rPr>
              <w:t>Service Asset Configuration Management Analyst</w:t>
            </w:r>
            <w:r w:rsidR="009E133D">
              <w:rPr>
                <w:rFonts w:cstheme="minorHAnsi"/>
              </w:rPr>
              <w:t xml:space="preserve"> </w:t>
            </w:r>
          </w:p>
        </w:tc>
        <w:tc>
          <w:tcPr>
            <w:tcW w:w="2018" w:type="dxa"/>
            <w:shd w:val="clear" w:color="auto" w:fill="D9D9D9" w:themeFill="background1" w:themeFillShade="D9"/>
          </w:tcPr>
          <w:p w14:paraId="5317CF7D" w14:textId="77777777" w:rsidR="002011C6" w:rsidRPr="007E52DE" w:rsidRDefault="002011C6" w:rsidP="008A4ED0">
            <w:pPr>
              <w:tabs>
                <w:tab w:val="left" w:pos="3164"/>
              </w:tabs>
              <w:rPr>
                <w:rFonts w:cstheme="minorHAnsi"/>
                <w:b/>
              </w:rPr>
            </w:pPr>
            <w:r w:rsidRPr="007E52DE">
              <w:rPr>
                <w:rFonts w:cstheme="minorHAnsi"/>
                <w:b/>
              </w:rPr>
              <w:t>Leadership level:</w:t>
            </w:r>
          </w:p>
        </w:tc>
        <w:tc>
          <w:tcPr>
            <w:tcW w:w="2325" w:type="dxa"/>
          </w:tcPr>
          <w:p w14:paraId="537FE339" w14:textId="77777777" w:rsidR="002011C6" w:rsidRPr="007E52DE" w:rsidRDefault="002011C6" w:rsidP="008A4ED0">
            <w:pPr>
              <w:tabs>
                <w:tab w:val="left" w:pos="3164"/>
              </w:tabs>
              <w:rPr>
                <w:rFonts w:cstheme="minorHAnsi"/>
                <w:i/>
                <w:color w:val="FF0000"/>
              </w:rPr>
            </w:pPr>
            <w:r w:rsidRPr="007E52DE">
              <w:rPr>
                <w:rFonts w:cstheme="minorHAnsi"/>
                <w:i/>
                <w:color w:val="FF0000"/>
              </w:rPr>
              <w:t>To be determined at later phase</w:t>
            </w:r>
          </w:p>
        </w:tc>
      </w:tr>
      <w:tr w:rsidR="002011C6" w:rsidRPr="007E52DE" w14:paraId="36056811" w14:textId="77777777" w:rsidTr="006648B9">
        <w:trPr>
          <w:trHeight w:val="255"/>
        </w:trPr>
        <w:tc>
          <w:tcPr>
            <w:tcW w:w="2263" w:type="dxa"/>
            <w:shd w:val="clear" w:color="auto" w:fill="D9D9D9" w:themeFill="background1" w:themeFillShade="D9"/>
          </w:tcPr>
          <w:p w14:paraId="76C4EFC2" w14:textId="77777777" w:rsidR="002011C6" w:rsidRPr="007E52DE" w:rsidRDefault="002011C6" w:rsidP="009B00F0">
            <w:pPr>
              <w:tabs>
                <w:tab w:val="left" w:pos="3164"/>
              </w:tabs>
              <w:rPr>
                <w:rFonts w:cstheme="minorHAnsi"/>
                <w:b/>
              </w:rPr>
            </w:pPr>
            <w:r w:rsidRPr="007E52DE">
              <w:rPr>
                <w:rFonts w:cstheme="minorHAnsi"/>
                <w:b/>
              </w:rPr>
              <w:t>Post reference:</w:t>
            </w:r>
          </w:p>
        </w:tc>
        <w:tc>
          <w:tcPr>
            <w:tcW w:w="2694" w:type="dxa"/>
            <w:gridSpan w:val="2"/>
          </w:tcPr>
          <w:p w14:paraId="7C2EEDEB" w14:textId="669D655C" w:rsidR="002011C6" w:rsidRPr="007E52DE" w:rsidRDefault="002011C6" w:rsidP="009B00F0">
            <w:pPr>
              <w:tabs>
                <w:tab w:val="left" w:pos="3164"/>
              </w:tabs>
              <w:rPr>
                <w:rFonts w:cstheme="minorHAnsi"/>
              </w:rPr>
            </w:pPr>
          </w:p>
        </w:tc>
        <w:tc>
          <w:tcPr>
            <w:tcW w:w="2018" w:type="dxa"/>
            <w:shd w:val="clear" w:color="auto" w:fill="D9D9D9" w:themeFill="background1" w:themeFillShade="D9"/>
          </w:tcPr>
          <w:p w14:paraId="2F6A47BC" w14:textId="77777777" w:rsidR="002011C6" w:rsidRPr="007E52DE" w:rsidRDefault="002011C6" w:rsidP="008A4ED0">
            <w:pPr>
              <w:tabs>
                <w:tab w:val="left" w:pos="3164"/>
              </w:tabs>
              <w:rPr>
                <w:rFonts w:cstheme="minorHAnsi"/>
                <w:b/>
              </w:rPr>
            </w:pPr>
            <w:r w:rsidRPr="007E52DE">
              <w:rPr>
                <w:rFonts w:cstheme="minorHAnsi"/>
                <w:b/>
              </w:rPr>
              <w:t>Job family:</w:t>
            </w:r>
          </w:p>
        </w:tc>
        <w:tc>
          <w:tcPr>
            <w:tcW w:w="2325" w:type="dxa"/>
          </w:tcPr>
          <w:p w14:paraId="1B4EB86A" w14:textId="77777777" w:rsidR="002011C6" w:rsidRPr="007E52DE" w:rsidRDefault="002011C6" w:rsidP="008A4ED0">
            <w:pPr>
              <w:tabs>
                <w:tab w:val="left" w:pos="3164"/>
              </w:tabs>
              <w:rPr>
                <w:rFonts w:cstheme="minorHAnsi"/>
                <w:i/>
                <w:color w:val="FF0000"/>
              </w:rPr>
            </w:pPr>
            <w:r w:rsidRPr="007E52DE">
              <w:rPr>
                <w:rFonts w:cstheme="minorHAnsi"/>
                <w:i/>
                <w:color w:val="FF0000"/>
              </w:rPr>
              <w:t xml:space="preserve">To be determined at later phase </w:t>
            </w:r>
          </w:p>
        </w:tc>
      </w:tr>
      <w:tr w:rsidR="002011C6" w:rsidRPr="007E52DE" w14:paraId="257C9A28" w14:textId="77777777" w:rsidTr="006648B9">
        <w:trPr>
          <w:trHeight w:val="266"/>
        </w:trPr>
        <w:tc>
          <w:tcPr>
            <w:tcW w:w="2263" w:type="dxa"/>
            <w:shd w:val="clear" w:color="auto" w:fill="D9D9D9" w:themeFill="background1" w:themeFillShade="D9"/>
          </w:tcPr>
          <w:p w14:paraId="08761870" w14:textId="77777777" w:rsidR="002011C6" w:rsidRPr="007E52DE" w:rsidRDefault="002011C6" w:rsidP="009B00F0">
            <w:pPr>
              <w:tabs>
                <w:tab w:val="left" w:pos="3164"/>
              </w:tabs>
              <w:rPr>
                <w:rFonts w:cstheme="minorHAnsi"/>
                <w:b/>
              </w:rPr>
            </w:pPr>
            <w:r w:rsidRPr="007E52DE">
              <w:rPr>
                <w:rFonts w:cstheme="minorHAnsi"/>
                <w:b/>
              </w:rPr>
              <w:t>Grade:</w:t>
            </w:r>
          </w:p>
        </w:tc>
        <w:tc>
          <w:tcPr>
            <w:tcW w:w="2694" w:type="dxa"/>
            <w:gridSpan w:val="2"/>
          </w:tcPr>
          <w:p w14:paraId="145C8182" w14:textId="4B2B1270" w:rsidR="002011C6" w:rsidRPr="007E52DE" w:rsidRDefault="00F90B35" w:rsidP="009B00F0">
            <w:pPr>
              <w:tabs>
                <w:tab w:val="left" w:pos="3164"/>
              </w:tabs>
              <w:rPr>
                <w:rFonts w:cstheme="minorHAnsi"/>
              </w:rPr>
            </w:pPr>
            <w:r>
              <w:rPr>
                <w:rFonts w:cstheme="minorHAnsi"/>
              </w:rPr>
              <w:t>Grade I</w:t>
            </w:r>
          </w:p>
        </w:tc>
        <w:tc>
          <w:tcPr>
            <w:tcW w:w="2018" w:type="dxa"/>
            <w:shd w:val="clear" w:color="auto" w:fill="D9D9D9" w:themeFill="background1" w:themeFillShade="D9"/>
          </w:tcPr>
          <w:p w14:paraId="3BE10748" w14:textId="77777777" w:rsidR="002011C6" w:rsidRPr="007E52DE" w:rsidRDefault="002011C6" w:rsidP="008A4ED0">
            <w:pPr>
              <w:tabs>
                <w:tab w:val="left" w:pos="3164"/>
              </w:tabs>
              <w:rPr>
                <w:rFonts w:cstheme="minorHAnsi"/>
                <w:b/>
              </w:rPr>
            </w:pPr>
            <w:r w:rsidRPr="007E52DE">
              <w:rPr>
                <w:rFonts w:cstheme="minorHAnsi"/>
                <w:b/>
              </w:rPr>
              <w:t>Location:</w:t>
            </w:r>
          </w:p>
        </w:tc>
        <w:tc>
          <w:tcPr>
            <w:tcW w:w="2325" w:type="dxa"/>
          </w:tcPr>
          <w:p w14:paraId="543C39A7" w14:textId="685F681A" w:rsidR="002011C6" w:rsidRPr="007E52DE" w:rsidRDefault="00323816" w:rsidP="007E52DE">
            <w:pPr>
              <w:tabs>
                <w:tab w:val="left" w:pos="3164"/>
              </w:tabs>
              <w:rPr>
                <w:rFonts w:cstheme="minorHAnsi"/>
              </w:rPr>
            </w:pPr>
            <w:r>
              <w:rPr>
                <w:rFonts w:cstheme="minorHAnsi"/>
              </w:rPr>
              <w:t>Middle Engine Lane (MEL)</w:t>
            </w:r>
          </w:p>
        </w:tc>
      </w:tr>
      <w:tr w:rsidR="002011C6" w:rsidRPr="007E52DE" w14:paraId="389E0A8E" w14:textId="77777777" w:rsidTr="006648B9">
        <w:trPr>
          <w:trHeight w:val="266"/>
        </w:trPr>
        <w:tc>
          <w:tcPr>
            <w:tcW w:w="2263" w:type="dxa"/>
            <w:shd w:val="clear" w:color="auto" w:fill="D9D9D9" w:themeFill="background1" w:themeFillShade="D9"/>
          </w:tcPr>
          <w:p w14:paraId="3832A5E2" w14:textId="77777777" w:rsidR="002011C6" w:rsidRPr="007E52DE" w:rsidRDefault="002011C6" w:rsidP="009B00F0">
            <w:pPr>
              <w:tabs>
                <w:tab w:val="left" w:pos="3164"/>
              </w:tabs>
              <w:rPr>
                <w:rFonts w:cstheme="minorHAnsi"/>
                <w:b/>
              </w:rPr>
            </w:pPr>
            <w:r w:rsidRPr="007E52DE">
              <w:rPr>
                <w:rFonts w:cstheme="minorHAnsi"/>
                <w:b/>
              </w:rPr>
              <w:t>Allowances:</w:t>
            </w:r>
          </w:p>
        </w:tc>
        <w:tc>
          <w:tcPr>
            <w:tcW w:w="2694" w:type="dxa"/>
            <w:gridSpan w:val="2"/>
          </w:tcPr>
          <w:p w14:paraId="0A128F2B" w14:textId="4D989EB9" w:rsidR="002011C6" w:rsidRPr="007E52DE" w:rsidRDefault="00323816" w:rsidP="009B00F0">
            <w:pPr>
              <w:tabs>
                <w:tab w:val="left" w:pos="3164"/>
              </w:tabs>
              <w:rPr>
                <w:rFonts w:cstheme="minorHAnsi"/>
                <w:color w:val="FF0000"/>
              </w:rPr>
            </w:pPr>
            <w:r>
              <w:rPr>
                <w:rFonts w:cstheme="minorHAnsi"/>
                <w:snapToGrid w:val="0"/>
              </w:rPr>
              <w:t xml:space="preserve">Casual Car </w:t>
            </w:r>
            <w:r w:rsidR="00A0716D">
              <w:rPr>
                <w:rFonts w:cstheme="minorHAnsi"/>
                <w:snapToGrid w:val="0"/>
              </w:rPr>
              <w:t>User</w:t>
            </w:r>
          </w:p>
        </w:tc>
        <w:tc>
          <w:tcPr>
            <w:tcW w:w="2018" w:type="dxa"/>
            <w:shd w:val="clear" w:color="auto" w:fill="D9D9D9" w:themeFill="background1" w:themeFillShade="D9"/>
          </w:tcPr>
          <w:p w14:paraId="050B23B7" w14:textId="77777777" w:rsidR="002011C6" w:rsidRPr="007E52DE" w:rsidRDefault="002011C6" w:rsidP="008A4ED0">
            <w:pPr>
              <w:tabs>
                <w:tab w:val="left" w:pos="3164"/>
              </w:tabs>
              <w:rPr>
                <w:rFonts w:cstheme="minorHAnsi"/>
                <w:b/>
              </w:rPr>
            </w:pPr>
            <w:r w:rsidRPr="007E52DE">
              <w:rPr>
                <w:rFonts w:cstheme="minorHAnsi"/>
                <w:b/>
              </w:rPr>
              <w:t>Politically restricted post:</w:t>
            </w:r>
          </w:p>
        </w:tc>
        <w:tc>
          <w:tcPr>
            <w:tcW w:w="2325" w:type="dxa"/>
          </w:tcPr>
          <w:p w14:paraId="1765D4B6" w14:textId="2CA1FF02" w:rsidR="002011C6" w:rsidRPr="007E52DE" w:rsidRDefault="00323816" w:rsidP="007E52DE">
            <w:pPr>
              <w:tabs>
                <w:tab w:val="left" w:pos="3164"/>
              </w:tabs>
              <w:rPr>
                <w:rFonts w:cstheme="minorHAnsi"/>
              </w:rPr>
            </w:pPr>
            <w:r>
              <w:rPr>
                <w:rFonts w:cstheme="minorHAnsi"/>
              </w:rPr>
              <w:t>No</w:t>
            </w:r>
          </w:p>
        </w:tc>
      </w:tr>
      <w:tr w:rsidR="002011C6" w:rsidRPr="007E52DE" w14:paraId="4CE69624" w14:textId="77777777" w:rsidTr="006648B9">
        <w:trPr>
          <w:trHeight w:val="266"/>
        </w:trPr>
        <w:tc>
          <w:tcPr>
            <w:tcW w:w="2263" w:type="dxa"/>
            <w:shd w:val="clear" w:color="auto" w:fill="D9D9D9" w:themeFill="background1" w:themeFillShade="D9"/>
          </w:tcPr>
          <w:p w14:paraId="2207CB85" w14:textId="77777777" w:rsidR="002011C6" w:rsidRPr="007E52DE" w:rsidRDefault="002011C6" w:rsidP="0027014D">
            <w:pPr>
              <w:tabs>
                <w:tab w:val="left" w:pos="3164"/>
              </w:tabs>
              <w:rPr>
                <w:rFonts w:cstheme="minorHAnsi"/>
                <w:b/>
              </w:rPr>
            </w:pPr>
            <w:r w:rsidRPr="007E52DE">
              <w:rPr>
                <w:rFonts w:cstheme="minorHAnsi"/>
                <w:b/>
              </w:rPr>
              <w:t>Area command / Department:</w:t>
            </w:r>
          </w:p>
        </w:tc>
        <w:tc>
          <w:tcPr>
            <w:tcW w:w="2694" w:type="dxa"/>
            <w:gridSpan w:val="2"/>
          </w:tcPr>
          <w:p w14:paraId="240A0AA1" w14:textId="15A7E48C" w:rsidR="007E52DE" w:rsidRPr="007E52DE" w:rsidRDefault="00323816" w:rsidP="007E52DE">
            <w:pPr>
              <w:autoSpaceDE w:val="0"/>
              <w:autoSpaceDN w:val="0"/>
              <w:adjustRightInd w:val="0"/>
              <w:rPr>
                <w:rFonts w:cstheme="minorHAnsi"/>
              </w:rPr>
            </w:pPr>
            <w:r>
              <w:rPr>
                <w:rFonts w:cstheme="minorHAnsi"/>
              </w:rPr>
              <w:t>Digital Policing</w:t>
            </w:r>
          </w:p>
          <w:p w14:paraId="3046918A" w14:textId="77777777" w:rsidR="002011C6" w:rsidRPr="007E52DE" w:rsidRDefault="007E52DE" w:rsidP="007E52DE">
            <w:pPr>
              <w:tabs>
                <w:tab w:val="left" w:pos="3164"/>
              </w:tabs>
              <w:rPr>
                <w:rFonts w:cstheme="minorHAnsi"/>
              </w:rPr>
            </w:pPr>
            <w:r w:rsidRPr="007E52DE">
              <w:rPr>
                <w:rFonts w:cstheme="minorHAnsi"/>
              </w:rPr>
              <w:t>Department</w:t>
            </w:r>
          </w:p>
          <w:p w14:paraId="1E4A26D0" w14:textId="0BB27AE3" w:rsidR="007E52DE" w:rsidRPr="007E52DE" w:rsidRDefault="00323816" w:rsidP="007E52DE">
            <w:pPr>
              <w:tabs>
                <w:tab w:val="left" w:pos="3164"/>
              </w:tabs>
              <w:rPr>
                <w:rFonts w:cstheme="minorHAnsi"/>
              </w:rPr>
            </w:pPr>
            <w:r>
              <w:rPr>
                <w:rFonts w:cstheme="minorHAnsi"/>
              </w:rPr>
              <w:t>Service Delivery</w:t>
            </w:r>
            <w:r w:rsidR="007E52DE" w:rsidRPr="007E52DE">
              <w:rPr>
                <w:rFonts w:cstheme="minorHAnsi"/>
              </w:rPr>
              <w:t xml:space="preserve"> </w:t>
            </w:r>
          </w:p>
        </w:tc>
        <w:tc>
          <w:tcPr>
            <w:tcW w:w="2018" w:type="dxa"/>
            <w:shd w:val="clear" w:color="auto" w:fill="D9D9D9" w:themeFill="background1" w:themeFillShade="D9"/>
          </w:tcPr>
          <w:p w14:paraId="1DBFBE93" w14:textId="77777777" w:rsidR="002011C6" w:rsidRPr="007E52DE" w:rsidRDefault="002011C6" w:rsidP="008A4ED0">
            <w:pPr>
              <w:tabs>
                <w:tab w:val="left" w:pos="3164"/>
              </w:tabs>
              <w:rPr>
                <w:rFonts w:cstheme="minorHAnsi"/>
                <w:b/>
              </w:rPr>
            </w:pPr>
            <w:r w:rsidRPr="007E52DE">
              <w:rPr>
                <w:rFonts w:cstheme="minorHAnsi"/>
                <w:b/>
              </w:rPr>
              <w:t>Vetting level:</w:t>
            </w:r>
          </w:p>
        </w:tc>
        <w:tc>
          <w:tcPr>
            <w:tcW w:w="2325" w:type="dxa"/>
          </w:tcPr>
          <w:p w14:paraId="5FFECC0A" w14:textId="690371C5" w:rsidR="002011C6" w:rsidRPr="007E52DE" w:rsidRDefault="00323816" w:rsidP="009B00F0">
            <w:pPr>
              <w:tabs>
                <w:tab w:val="left" w:pos="3164"/>
              </w:tabs>
              <w:rPr>
                <w:rFonts w:cstheme="minorHAnsi"/>
              </w:rPr>
            </w:pPr>
            <w:r>
              <w:rPr>
                <w:rFonts w:cstheme="minorHAnsi"/>
              </w:rPr>
              <w:t>RV – Recruitment Vetting</w:t>
            </w:r>
          </w:p>
        </w:tc>
      </w:tr>
      <w:tr w:rsidR="002011C6" w:rsidRPr="007E52DE" w14:paraId="2C63854F" w14:textId="77777777" w:rsidTr="006648B9">
        <w:trPr>
          <w:trHeight w:val="266"/>
        </w:trPr>
        <w:tc>
          <w:tcPr>
            <w:tcW w:w="2263" w:type="dxa"/>
            <w:shd w:val="clear" w:color="auto" w:fill="D9D9D9" w:themeFill="background1" w:themeFillShade="D9"/>
          </w:tcPr>
          <w:p w14:paraId="451ABC3E" w14:textId="77777777" w:rsidR="002011C6" w:rsidRPr="007E52DE" w:rsidRDefault="002011C6" w:rsidP="0027014D">
            <w:pPr>
              <w:tabs>
                <w:tab w:val="left" w:pos="3164"/>
              </w:tabs>
              <w:rPr>
                <w:rFonts w:cstheme="minorHAnsi"/>
                <w:b/>
              </w:rPr>
            </w:pPr>
            <w:r w:rsidRPr="007E52DE">
              <w:rPr>
                <w:rFonts w:cstheme="minorHAnsi"/>
                <w:b/>
              </w:rPr>
              <w:t>Reporting to:</w:t>
            </w:r>
          </w:p>
        </w:tc>
        <w:tc>
          <w:tcPr>
            <w:tcW w:w="2694" w:type="dxa"/>
            <w:gridSpan w:val="2"/>
          </w:tcPr>
          <w:p w14:paraId="2DB47635" w14:textId="75039685" w:rsidR="002011C6" w:rsidRPr="007E52DE" w:rsidRDefault="0070184F" w:rsidP="009B00F0">
            <w:pPr>
              <w:tabs>
                <w:tab w:val="left" w:pos="3164"/>
              </w:tabs>
              <w:rPr>
                <w:rFonts w:cstheme="minorHAnsi"/>
              </w:rPr>
            </w:pPr>
            <w:r w:rsidRPr="00365D89">
              <w:rPr>
                <w:rFonts w:cstheme="minorHAnsi"/>
              </w:rPr>
              <w:t>Transition &amp; Quality Manager</w:t>
            </w:r>
          </w:p>
        </w:tc>
        <w:tc>
          <w:tcPr>
            <w:tcW w:w="2018" w:type="dxa"/>
            <w:shd w:val="clear" w:color="auto" w:fill="D9D9D9" w:themeFill="background1" w:themeFillShade="D9"/>
          </w:tcPr>
          <w:p w14:paraId="7F27A75E" w14:textId="77777777" w:rsidR="002011C6" w:rsidRPr="007E52DE" w:rsidRDefault="002011C6" w:rsidP="008A4ED0">
            <w:pPr>
              <w:tabs>
                <w:tab w:val="left" w:pos="3164"/>
              </w:tabs>
              <w:rPr>
                <w:rFonts w:cstheme="minorHAnsi"/>
                <w:b/>
              </w:rPr>
            </w:pPr>
            <w:r w:rsidRPr="007E52DE">
              <w:rPr>
                <w:rFonts w:cstheme="minorHAnsi"/>
                <w:b/>
              </w:rPr>
              <w:t>Date accepted as a role profile:</w:t>
            </w:r>
          </w:p>
        </w:tc>
        <w:tc>
          <w:tcPr>
            <w:tcW w:w="2325" w:type="dxa"/>
          </w:tcPr>
          <w:p w14:paraId="2F4CB25E" w14:textId="77777777" w:rsidR="002011C6" w:rsidRPr="007E52DE" w:rsidRDefault="002011C6" w:rsidP="009B00F0">
            <w:pPr>
              <w:tabs>
                <w:tab w:val="left" w:pos="3164"/>
              </w:tabs>
              <w:rPr>
                <w:rFonts w:cstheme="minorHAnsi"/>
              </w:rPr>
            </w:pPr>
          </w:p>
        </w:tc>
      </w:tr>
      <w:tr w:rsidR="004B1177" w:rsidRPr="007E52DE" w14:paraId="4151AAE8" w14:textId="77777777" w:rsidTr="006648B9">
        <w:trPr>
          <w:trHeight w:val="266"/>
        </w:trPr>
        <w:tc>
          <w:tcPr>
            <w:tcW w:w="2263" w:type="dxa"/>
            <w:shd w:val="clear" w:color="auto" w:fill="D9D9D9" w:themeFill="background1" w:themeFillShade="D9"/>
          </w:tcPr>
          <w:p w14:paraId="00FDF448" w14:textId="77777777" w:rsidR="004B1177" w:rsidRPr="007E52DE" w:rsidRDefault="004B1177" w:rsidP="0027014D">
            <w:pPr>
              <w:tabs>
                <w:tab w:val="left" w:pos="3164"/>
              </w:tabs>
              <w:rPr>
                <w:rFonts w:cstheme="minorHAnsi"/>
                <w:b/>
              </w:rPr>
            </w:pPr>
            <w:r w:rsidRPr="007E52DE">
              <w:rPr>
                <w:rFonts w:cstheme="minorHAnsi"/>
                <w:b/>
              </w:rPr>
              <w:t>Posts responsible for:</w:t>
            </w:r>
          </w:p>
        </w:tc>
        <w:tc>
          <w:tcPr>
            <w:tcW w:w="7037" w:type="dxa"/>
            <w:gridSpan w:val="4"/>
          </w:tcPr>
          <w:p w14:paraId="3DAD6D94" w14:textId="673CDCB7" w:rsidR="00C2764E" w:rsidRPr="007E52DE" w:rsidRDefault="00B40F73" w:rsidP="00323816">
            <w:pPr>
              <w:tabs>
                <w:tab w:val="left" w:pos="3164"/>
              </w:tabs>
              <w:rPr>
                <w:rFonts w:cstheme="minorHAnsi"/>
              </w:rPr>
            </w:pPr>
            <w:r>
              <w:rPr>
                <w:rFonts w:cstheme="minorHAnsi"/>
              </w:rPr>
              <w:t>Allocated team members</w:t>
            </w:r>
            <w:r w:rsidR="00C2764E">
              <w:rPr>
                <w:rFonts w:cstheme="minorHAnsi"/>
              </w:rPr>
              <w:t xml:space="preserve"> </w:t>
            </w:r>
          </w:p>
        </w:tc>
      </w:tr>
      <w:tr w:rsidR="002011C6" w:rsidRPr="007E52DE" w14:paraId="05837F87" w14:textId="77777777" w:rsidTr="004B1177">
        <w:trPr>
          <w:trHeight w:val="649"/>
        </w:trPr>
        <w:tc>
          <w:tcPr>
            <w:tcW w:w="9300" w:type="dxa"/>
            <w:gridSpan w:val="5"/>
            <w:shd w:val="clear" w:color="auto" w:fill="FFFFFF" w:themeFill="background1"/>
          </w:tcPr>
          <w:p w14:paraId="75166A3C" w14:textId="77777777" w:rsidR="002011C6" w:rsidRPr="007E52DE" w:rsidRDefault="002011C6" w:rsidP="00403F08">
            <w:pPr>
              <w:tabs>
                <w:tab w:val="left" w:pos="3164"/>
              </w:tabs>
              <w:jc w:val="both"/>
              <w:rPr>
                <w:rFonts w:cstheme="minorHAnsi"/>
                <w:b/>
              </w:rPr>
            </w:pPr>
          </w:p>
          <w:p w14:paraId="77F66579" w14:textId="77777777" w:rsidR="002011C6" w:rsidRPr="007E52DE" w:rsidRDefault="002011C6" w:rsidP="00403F08">
            <w:pPr>
              <w:tabs>
                <w:tab w:val="left" w:pos="3164"/>
              </w:tabs>
              <w:jc w:val="both"/>
              <w:rPr>
                <w:rFonts w:cstheme="minorHAnsi"/>
                <w:b/>
              </w:rPr>
            </w:pPr>
            <w:r w:rsidRPr="007E52DE">
              <w:rPr>
                <w:rFonts w:cstheme="minorHAnsi"/>
                <w:b/>
              </w:rPr>
              <w:t xml:space="preserve">Part A – Job Description </w:t>
            </w:r>
          </w:p>
          <w:p w14:paraId="429FBF87" w14:textId="77777777" w:rsidR="002011C6" w:rsidRPr="007E52DE" w:rsidRDefault="002011C6" w:rsidP="00403F08">
            <w:pPr>
              <w:tabs>
                <w:tab w:val="left" w:pos="3164"/>
              </w:tabs>
              <w:jc w:val="both"/>
              <w:rPr>
                <w:rFonts w:cstheme="minorHAnsi"/>
                <w:b/>
              </w:rPr>
            </w:pPr>
          </w:p>
        </w:tc>
      </w:tr>
      <w:tr w:rsidR="002011C6" w:rsidRPr="007E52DE" w14:paraId="053BB82C" w14:textId="77777777" w:rsidTr="004B1177">
        <w:trPr>
          <w:trHeight w:val="266"/>
        </w:trPr>
        <w:tc>
          <w:tcPr>
            <w:tcW w:w="9300" w:type="dxa"/>
            <w:gridSpan w:val="5"/>
            <w:shd w:val="clear" w:color="auto" w:fill="D9D9D9" w:themeFill="background1" w:themeFillShade="D9"/>
          </w:tcPr>
          <w:p w14:paraId="20C01D96" w14:textId="77777777" w:rsidR="002011C6" w:rsidRPr="007E52DE" w:rsidRDefault="002011C6" w:rsidP="00403F08">
            <w:pPr>
              <w:tabs>
                <w:tab w:val="left" w:pos="3164"/>
              </w:tabs>
              <w:jc w:val="both"/>
              <w:rPr>
                <w:rFonts w:cstheme="minorHAnsi"/>
                <w:b/>
              </w:rPr>
            </w:pPr>
            <w:r w:rsidRPr="007E52DE">
              <w:rPr>
                <w:rFonts w:cstheme="minorHAnsi"/>
                <w:b/>
              </w:rPr>
              <w:t>Overall purpose of the role:</w:t>
            </w:r>
          </w:p>
        </w:tc>
      </w:tr>
      <w:tr w:rsidR="002011C6" w:rsidRPr="007E52DE" w14:paraId="473AEBD8" w14:textId="77777777" w:rsidTr="007E52DE">
        <w:trPr>
          <w:trHeight w:val="1034"/>
        </w:trPr>
        <w:tc>
          <w:tcPr>
            <w:tcW w:w="9300" w:type="dxa"/>
            <w:gridSpan w:val="5"/>
            <w:shd w:val="clear" w:color="auto" w:fill="FFFFFF" w:themeFill="background1"/>
          </w:tcPr>
          <w:p w14:paraId="389EEE8F" w14:textId="0135FB9A" w:rsidR="009E133D" w:rsidRDefault="009E133D" w:rsidP="007E52DE">
            <w:pPr>
              <w:autoSpaceDE w:val="0"/>
              <w:autoSpaceDN w:val="0"/>
              <w:adjustRightInd w:val="0"/>
              <w:rPr>
                <w:rFonts w:cstheme="minorHAnsi"/>
              </w:rPr>
            </w:pPr>
            <w:r>
              <w:rPr>
                <w:rFonts w:cstheme="minorHAnsi"/>
              </w:rPr>
              <w:t>To drive</w:t>
            </w:r>
            <w:r w:rsidR="00E47CFE">
              <w:rPr>
                <w:rFonts w:cstheme="minorHAnsi"/>
              </w:rPr>
              <w:t xml:space="preserve">, build and </w:t>
            </w:r>
            <w:r>
              <w:rPr>
                <w:rFonts w:cstheme="minorHAnsi"/>
              </w:rPr>
              <w:t xml:space="preserve">maintain the Digital Policing </w:t>
            </w:r>
            <w:r w:rsidR="00E47CFE">
              <w:rPr>
                <w:rFonts w:cstheme="minorHAnsi"/>
              </w:rPr>
              <w:t>Configuration Management Database (CMDB)</w:t>
            </w:r>
            <w:r w:rsidR="004B4A53">
              <w:rPr>
                <w:rFonts w:cstheme="minorHAnsi"/>
              </w:rPr>
              <w:t xml:space="preserve">, including policy, process and procedures relating to Service Asset Configuration Management (SACM). </w:t>
            </w:r>
          </w:p>
          <w:p w14:paraId="3875F6A6" w14:textId="77777777" w:rsidR="000F466D" w:rsidRDefault="000F466D" w:rsidP="007E52DE">
            <w:pPr>
              <w:autoSpaceDE w:val="0"/>
              <w:autoSpaceDN w:val="0"/>
              <w:adjustRightInd w:val="0"/>
              <w:rPr>
                <w:rFonts w:cstheme="minorHAnsi"/>
              </w:rPr>
            </w:pPr>
          </w:p>
          <w:p w14:paraId="12FD2F19" w14:textId="41CA370C" w:rsidR="00353BEF" w:rsidRDefault="001B01C8" w:rsidP="007E52DE">
            <w:pPr>
              <w:autoSpaceDE w:val="0"/>
              <w:autoSpaceDN w:val="0"/>
              <w:adjustRightInd w:val="0"/>
              <w:rPr>
                <w:rFonts w:cstheme="minorHAnsi"/>
              </w:rPr>
            </w:pPr>
            <w:r w:rsidRPr="00365D89">
              <w:rPr>
                <w:rFonts w:cstheme="minorHAnsi"/>
              </w:rPr>
              <w:t xml:space="preserve">Acting as </w:t>
            </w:r>
            <w:r w:rsidRPr="00D722B6">
              <w:rPr>
                <w:rFonts w:cstheme="minorHAnsi"/>
              </w:rPr>
              <w:t>Configuration Li</w:t>
            </w:r>
            <w:r w:rsidR="0082541D" w:rsidRPr="00D722B6">
              <w:rPr>
                <w:rFonts w:cstheme="minorHAnsi"/>
              </w:rPr>
              <w:t>br</w:t>
            </w:r>
            <w:r w:rsidRPr="00D722B6">
              <w:rPr>
                <w:rFonts w:cstheme="minorHAnsi"/>
              </w:rPr>
              <w:t>arian</w:t>
            </w:r>
            <w:r w:rsidR="004B4A53">
              <w:rPr>
                <w:rFonts w:cstheme="minorHAnsi"/>
              </w:rPr>
              <w:t xml:space="preserve"> (CL)</w:t>
            </w:r>
            <w:r w:rsidRPr="00D722B6">
              <w:rPr>
                <w:rFonts w:cstheme="minorHAnsi"/>
              </w:rPr>
              <w:t>,</w:t>
            </w:r>
            <w:r w:rsidRPr="00365D89">
              <w:rPr>
                <w:rFonts w:cstheme="minorHAnsi"/>
              </w:rPr>
              <w:t xml:space="preserve"> </w:t>
            </w:r>
            <w:r w:rsidR="004B4A53">
              <w:rPr>
                <w:rFonts w:cstheme="minorHAnsi"/>
              </w:rPr>
              <w:t>manage and quality assure</w:t>
            </w:r>
            <w:r w:rsidR="007020B8" w:rsidRPr="00365D89">
              <w:rPr>
                <w:rFonts w:cstheme="minorHAnsi"/>
              </w:rPr>
              <w:t xml:space="preserve"> </w:t>
            </w:r>
            <w:r w:rsidR="0085035B" w:rsidRPr="00365D89">
              <w:rPr>
                <w:rFonts w:cstheme="minorHAnsi"/>
              </w:rPr>
              <w:t xml:space="preserve">the </w:t>
            </w:r>
            <w:r w:rsidR="006B3A87" w:rsidRPr="00365D89">
              <w:rPr>
                <w:rFonts w:cstheme="minorHAnsi"/>
              </w:rPr>
              <w:t xml:space="preserve">identification, </w:t>
            </w:r>
            <w:r w:rsidR="007020B8" w:rsidRPr="00365D89">
              <w:rPr>
                <w:rFonts w:cstheme="minorHAnsi"/>
              </w:rPr>
              <w:t xml:space="preserve">control, </w:t>
            </w:r>
            <w:r w:rsidR="00B558D0" w:rsidRPr="00365D89">
              <w:rPr>
                <w:rFonts w:cstheme="minorHAnsi"/>
              </w:rPr>
              <w:t>monitoring, verification</w:t>
            </w:r>
            <w:r w:rsidR="00FD7935" w:rsidRPr="00365D89">
              <w:rPr>
                <w:rFonts w:cstheme="minorHAnsi"/>
              </w:rPr>
              <w:t xml:space="preserve">, </w:t>
            </w:r>
            <w:r w:rsidR="006B3A87" w:rsidRPr="00365D89">
              <w:rPr>
                <w:rFonts w:cstheme="minorHAnsi"/>
              </w:rPr>
              <w:t>receipt</w:t>
            </w:r>
            <w:r w:rsidR="00C33E0C">
              <w:rPr>
                <w:rFonts w:cstheme="minorHAnsi"/>
              </w:rPr>
              <w:t>,</w:t>
            </w:r>
            <w:r w:rsidR="006B3A87" w:rsidRPr="00365D89">
              <w:rPr>
                <w:rFonts w:cstheme="minorHAnsi"/>
              </w:rPr>
              <w:t xml:space="preserve"> storage and withdrawal of all supported </w:t>
            </w:r>
            <w:r w:rsidR="004B4A53">
              <w:rPr>
                <w:rFonts w:cstheme="minorHAnsi"/>
              </w:rPr>
              <w:t>Configuration Items (CIs),</w:t>
            </w:r>
            <w:r w:rsidR="00460DDE">
              <w:rPr>
                <w:rFonts w:cstheme="minorHAnsi"/>
              </w:rPr>
              <w:t xml:space="preserve"> ensuring</w:t>
            </w:r>
            <w:r w:rsidR="004B4A53">
              <w:rPr>
                <w:rFonts w:cstheme="minorHAnsi"/>
              </w:rPr>
              <w:t xml:space="preserve"> the</w:t>
            </w:r>
            <w:r w:rsidR="00460DDE">
              <w:rPr>
                <w:rFonts w:cstheme="minorHAnsi"/>
              </w:rPr>
              <w:t xml:space="preserve"> accuracy of data held within the </w:t>
            </w:r>
            <w:r w:rsidR="004B4A53">
              <w:rPr>
                <w:rFonts w:cstheme="minorHAnsi"/>
              </w:rPr>
              <w:t>CMDB.</w:t>
            </w:r>
          </w:p>
          <w:p w14:paraId="464B1335" w14:textId="77777777" w:rsidR="00353BEF" w:rsidRDefault="00353BEF" w:rsidP="007E52DE">
            <w:pPr>
              <w:autoSpaceDE w:val="0"/>
              <w:autoSpaceDN w:val="0"/>
              <w:adjustRightInd w:val="0"/>
              <w:rPr>
                <w:rFonts w:cstheme="minorHAnsi"/>
              </w:rPr>
            </w:pPr>
          </w:p>
          <w:p w14:paraId="5F1517B2" w14:textId="6B8ECA88" w:rsidR="00F03E6E" w:rsidRPr="007E52DE" w:rsidRDefault="004B4A53" w:rsidP="004B4A53">
            <w:pPr>
              <w:autoSpaceDE w:val="0"/>
              <w:autoSpaceDN w:val="0"/>
              <w:adjustRightInd w:val="0"/>
              <w:rPr>
                <w:rFonts w:cstheme="minorHAnsi"/>
              </w:rPr>
            </w:pPr>
            <w:r>
              <w:rPr>
                <w:rFonts w:cstheme="minorHAnsi"/>
              </w:rPr>
              <w:t xml:space="preserve">Proactive report, present and analysis information on the </w:t>
            </w:r>
            <w:r w:rsidR="000C0098">
              <w:rPr>
                <w:rFonts w:cstheme="minorHAnsi"/>
              </w:rPr>
              <w:t>CMDB, as well as</w:t>
            </w:r>
            <w:r>
              <w:rPr>
                <w:rFonts w:cstheme="minorHAnsi"/>
              </w:rPr>
              <w:t xml:space="preserve"> spe</w:t>
            </w:r>
            <w:r w:rsidR="000C0098">
              <w:rPr>
                <w:rFonts w:cstheme="minorHAnsi"/>
              </w:rPr>
              <w:t>cific</w:t>
            </w:r>
            <w:r w:rsidR="00F6531A">
              <w:rPr>
                <w:rFonts w:cstheme="minorHAnsi"/>
              </w:rPr>
              <w:t xml:space="preserve"> </w:t>
            </w:r>
            <w:r w:rsidR="000C0098">
              <w:rPr>
                <w:rFonts w:cstheme="minorHAnsi"/>
              </w:rPr>
              <w:t>categories</w:t>
            </w:r>
            <w:r w:rsidR="00F6531A">
              <w:rPr>
                <w:rFonts w:cstheme="minorHAnsi"/>
              </w:rPr>
              <w:t xml:space="preserve"> of</w:t>
            </w:r>
            <w:r>
              <w:rPr>
                <w:rFonts w:cstheme="minorHAnsi"/>
              </w:rPr>
              <w:t xml:space="preserve"> CIs</w:t>
            </w:r>
            <w:r w:rsidR="00F6531A">
              <w:rPr>
                <w:rFonts w:cstheme="minorHAnsi"/>
              </w:rPr>
              <w:t xml:space="preserve">, </w:t>
            </w:r>
            <w:r w:rsidR="000C0098">
              <w:rPr>
                <w:rFonts w:cstheme="minorHAnsi"/>
              </w:rPr>
              <w:t>to</w:t>
            </w:r>
            <w:r w:rsidR="00F6531A">
              <w:rPr>
                <w:rFonts w:cstheme="minorHAnsi"/>
              </w:rPr>
              <w:t xml:space="preserve"> </w:t>
            </w:r>
            <w:r>
              <w:rPr>
                <w:rFonts w:cstheme="minorHAnsi"/>
              </w:rPr>
              <w:t xml:space="preserve">drive the benefits and value </w:t>
            </w:r>
            <w:r w:rsidR="000C0098">
              <w:rPr>
                <w:rFonts w:cstheme="minorHAnsi"/>
              </w:rPr>
              <w:t>across</w:t>
            </w:r>
            <w:r w:rsidR="00F6531A">
              <w:rPr>
                <w:rFonts w:cstheme="minorHAnsi"/>
              </w:rPr>
              <w:t xml:space="preserve"> DP.</w:t>
            </w:r>
          </w:p>
        </w:tc>
      </w:tr>
      <w:tr w:rsidR="002011C6" w:rsidRPr="007E52DE" w14:paraId="71BFED11" w14:textId="77777777" w:rsidTr="004B1177">
        <w:trPr>
          <w:trHeight w:val="266"/>
        </w:trPr>
        <w:tc>
          <w:tcPr>
            <w:tcW w:w="9300" w:type="dxa"/>
            <w:gridSpan w:val="5"/>
            <w:shd w:val="clear" w:color="auto" w:fill="D9D9D9" w:themeFill="background1" w:themeFillShade="D9"/>
          </w:tcPr>
          <w:p w14:paraId="3A7691B0" w14:textId="77777777" w:rsidR="002011C6" w:rsidRPr="007E52DE" w:rsidRDefault="002011C6" w:rsidP="00D962AF">
            <w:pPr>
              <w:tabs>
                <w:tab w:val="left" w:pos="3164"/>
              </w:tabs>
              <w:rPr>
                <w:rFonts w:cstheme="minorHAnsi"/>
                <w:b/>
              </w:rPr>
            </w:pPr>
            <w:r w:rsidRPr="007E52DE">
              <w:rPr>
                <w:rFonts w:cstheme="minorHAnsi"/>
                <w:b/>
              </w:rPr>
              <w:t xml:space="preserve">Key </w:t>
            </w:r>
            <w:r w:rsidR="00D962AF" w:rsidRPr="007E52DE">
              <w:rPr>
                <w:rFonts w:cstheme="minorHAnsi"/>
                <w:b/>
              </w:rPr>
              <w:t>responsibilit</w:t>
            </w:r>
            <w:r w:rsidR="0022545C" w:rsidRPr="007E52DE">
              <w:rPr>
                <w:rFonts w:cstheme="minorHAnsi"/>
                <w:b/>
              </w:rPr>
              <w:t>i</w:t>
            </w:r>
            <w:r w:rsidR="00D962AF" w:rsidRPr="007E52DE">
              <w:rPr>
                <w:rFonts w:cstheme="minorHAnsi"/>
                <w:b/>
              </w:rPr>
              <w:t>es</w:t>
            </w:r>
            <w:r w:rsidRPr="007E52DE">
              <w:rPr>
                <w:rFonts w:cstheme="minorHAnsi"/>
                <w:b/>
              </w:rPr>
              <w:t xml:space="preserve"> of the role:</w:t>
            </w:r>
          </w:p>
        </w:tc>
      </w:tr>
      <w:tr w:rsidR="002011C6" w:rsidRPr="007E52DE" w14:paraId="219026D0" w14:textId="77777777" w:rsidTr="004B1177">
        <w:trPr>
          <w:trHeight w:val="266"/>
        </w:trPr>
        <w:tc>
          <w:tcPr>
            <w:tcW w:w="2325" w:type="dxa"/>
            <w:gridSpan w:val="2"/>
            <w:shd w:val="clear" w:color="auto" w:fill="FFFFFF" w:themeFill="background1"/>
            <w:vAlign w:val="center"/>
          </w:tcPr>
          <w:p w14:paraId="6AF6A719" w14:textId="77777777" w:rsidR="002011C6" w:rsidRPr="007E52DE" w:rsidRDefault="002011C6" w:rsidP="00FC572C">
            <w:pPr>
              <w:tabs>
                <w:tab w:val="left" w:pos="3164"/>
              </w:tabs>
              <w:jc w:val="center"/>
              <w:rPr>
                <w:rFonts w:cstheme="minorHAnsi"/>
                <w:b/>
              </w:rPr>
            </w:pPr>
            <w:r w:rsidRPr="007E52DE">
              <w:rPr>
                <w:rFonts w:cstheme="minorHAnsi"/>
                <w:b/>
              </w:rPr>
              <w:t>1</w:t>
            </w:r>
          </w:p>
        </w:tc>
        <w:tc>
          <w:tcPr>
            <w:tcW w:w="6975" w:type="dxa"/>
            <w:gridSpan w:val="3"/>
            <w:shd w:val="clear" w:color="auto" w:fill="FFFFFF" w:themeFill="background1"/>
          </w:tcPr>
          <w:p w14:paraId="1A4D4657" w14:textId="28914CB1" w:rsidR="002011C6" w:rsidRPr="00365D89" w:rsidRDefault="007E52DE" w:rsidP="00D76EBC">
            <w:pPr>
              <w:autoSpaceDE w:val="0"/>
              <w:autoSpaceDN w:val="0"/>
              <w:adjustRightInd w:val="0"/>
              <w:rPr>
                <w:rFonts w:cstheme="minorHAnsi"/>
              </w:rPr>
            </w:pPr>
            <w:r w:rsidRPr="00365D89">
              <w:rPr>
                <w:rFonts w:cstheme="minorHAnsi"/>
              </w:rPr>
              <w:t>Control</w:t>
            </w:r>
            <w:r w:rsidR="00BC7E7F" w:rsidRPr="00365D89">
              <w:rPr>
                <w:rFonts w:cstheme="minorHAnsi"/>
              </w:rPr>
              <w:t xml:space="preserve"> </w:t>
            </w:r>
            <w:r w:rsidR="00616730" w:rsidRPr="00365D89">
              <w:rPr>
                <w:rFonts w:cstheme="minorHAnsi"/>
              </w:rPr>
              <w:t xml:space="preserve">and maintain </w:t>
            </w:r>
            <w:r w:rsidRPr="00365D89">
              <w:rPr>
                <w:rFonts w:cstheme="minorHAnsi"/>
              </w:rPr>
              <w:t>the Configuration Management Database (CMDB)</w:t>
            </w:r>
            <w:r w:rsidR="00B97AB8" w:rsidRPr="00365D89">
              <w:rPr>
                <w:rFonts w:cstheme="minorHAnsi"/>
              </w:rPr>
              <w:t xml:space="preserve"> </w:t>
            </w:r>
            <w:r w:rsidRPr="00365D89">
              <w:rPr>
                <w:rFonts w:cstheme="minorHAnsi"/>
              </w:rPr>
              <w:t>organis</w:t>
            </w:r>
            <w:r w:rsidR="006C220D" w:rsidRPr="00365D89">
              <w:rPr>
                <w:rFonts w:cstheme="minorHAnsi"/>
              </w:rPr>
              <w:t>ing</w:t>
            </w:r>
            <w:r w:rsidRPr="00365D89">
              <w:rPr>
                <w:rFonts w:cstheme="minorHAnsi"/>
              </w:rPr>
              <w:t xml:space="preserve"> </w:t>
            </w:r>
            <w:r w:rsidR="00526BD5" w:rsidRPr="00365D89">
              <w:rPr>
                <w:rFonts w:cstheme="minorHAnsi"/>
              </w:rPr>
              <w:t xml:space="preserve">all supporting and </w:t>
            </w:r>
            <w:r w:rsidRPr="00365D89">
              <w:rPr>
                <w:rFonts w:cstheme="minorHAnsi"/>
              </w:rPr>
              <w:t xml:space="preserve">various </w:t>
            </w:r>
            <w:r w:rsidR="00B97AB8" w:rsidRPr="00365D89">
              <w:rPr>
                <w:rFonts w:cstheme="minorHAnsi"/>
              </w:rPr>
              <w:t xml:space="preserve">SACM </w:t>
            </w:r>
            <w:r w:rsidRPr="00365D89">
              <w:rPr>
                <w:rFonts w:cstheme="minorHAnsi"/>
              </w:rPr>
              <w:t>activities</w:t>
            </w:r>
            <w:r w:rsidR="00C809B9">
              <w:rPr>
                <w:rFonts w:cstheme="minorHAnsi"/>
              </w:rPr>
              <w:t xml:space="preserve"> related to </w:t>
            </w:r>
            <w:r w:rsidR="00C809B9" w:rsidRPr="00365D89">
              <w:rPr>
                <w:rFonts w:cstheme="minorHAnsi"/>
              </w:rPr>
              <w:t>identification, control, monitoring, verification, receipt</w:t>
            </w:r>
            <w:r w:rsidR="00C809B9">
              <w:rPr>
                <w:rFonts w:cstheme="minorHAnsi"/>
              </w:rPr>
              <w:t>,</w:t>
            </w:r>
            <w:r w:rsidR="00C809B9" w:rsidRPr="00365D89">
              <w:rPr>
                <w:rFonts w:cstheme="minorHAnsi"/>
              </w:rPr>
              <w:t xml:space="preserve"> storage and withdrawal of all supported CIs</w:t>
            </w:r>
            <w:r w:rsidR="00C809B9">
              <w:rPr>
                <w:rFonts w:cstheme="minorHAnsi"/>
              </w:rPr>
              <w:t>.</w:t>
            </w:r>
            <w:r w:rsidR="00154BFA" w:rsidRPr="00365D89">
              <w:rPr>
                <w:rFonts w:cstheme="minorHAnsi"/>
              </w:rPr>
              <w:t xml:space="preserve"> </w:t>
            </w:r>
          </w:p>
        </w:tc>
      </w:tr>
      <w:tr w:rsidR="00C809B9" w:rsidRPr="007E52DE" w14:paraId="1E9899C0" w14:textId="77777777" w:rsidTr="004B1177">
        <w:trPr>
          <w:trHeight w:val="266"/>
        </w:trPr>
        <w:tc>
          <w:tcPr>
            <w:tcW w:w="2325" w:type="dxa"/>
            <w:gridSpan w:val="2"/>
            <w:shd w:val="clear" w:color="auto" w:fill="FFFFFF" w:themeFill="background1"/>
            <w:vAlign w:val="center"/>
          </w:tcPr>
          <w:p w14:paraId="6265DC8D" w14:textId="6A706702" w:rsidR="00C809B9" w:rsidRPr="007E52DE" w:rsidRDefault="00C809B9" w:rsidP="00FC572C">
            <w:pPr>
              <w:tabs>
                <w:tab w:val="left" w:pos="3164"/>
              </w:tabs>
              <w:jc w:val="center"/>
              <w:rPr>
                <w:rFonts w:cstheme="minorHAnsi"/>
                <w:b/>
              </w:rPr>
            </w:pPr>
            <w:r>
              <w:rPr>
                <w:rFonts w:cstheme="minorHAnsi"/>
                <w:b/>
              </w:rPr>
              <w:t>2</w:t>
            </w:r>
          </w:p>
        </w:tc>
        <w:tc>
          <w:tcPr>
            <w:tcW w:w="6975" w:type="dxa"/>
            <w:gridSpan w:val="3"/>
            <w:shd w:val="clear" w:color="auto" w:fill="FFFFFF" w:themeFill="background1"/>
          </w:tcPr>
          <w:p w14:paraId="78CAFEA9" w14:textId="32BEF701" w:rsidR="00C809B9" w:rsidRPr="00365D89" w:rsidRDefault="004F54FB" w:rsidP="00D76EBC">
            <w:pPr>
              <w:autoSpaceDE w:val="0"/>
              <w:autoSpaceDN w:val="0"/>
              <w:adjustRightInd w:val="0"/>
              <w:rPr>
                <w:rFonts w:cstheme="minorHAnsi"/>
              </w:rPr>
            </w:pPr>
            <w:r>
              <w:rPr>
                <w:rFonts w:cstheme="minorHAnsi"/>
              </w:rPr>
              <w:t>Design, control and m</w:t>
            </w:r>
            <w:r w:rsidR="00C809B9" w:rsidRPr="00365D89">
              <w:rPr>
                <w:rFonts w:cstheme="minorHAnsi"/>
              </w:rPr>
              <w:t>aintain</w:t>
            </w:r>
            <w:r>
              <w:rPr>
                <w:rFonts w:cstheme="minorHAnsi"/>
              </w:rPr>
              <w:t xml:space="preserve"> the</w:t>
            </w:r>
            <w:r w:rsidR="00C809B9" w:rsidRPr="00365D89">
              <w:rPr>
                <w:rFonts w:cstheme="minorHAnsi"/>
              </w:rPr>
              <w:t xml:space="preserve"> CMDB </w:t>
            </w:r>
            <w:r>
              <w:rPr>
                <w:rFonts w:cstheme="minorHAnsi"/>
              </w:rPr>
              <w:t>design</w:t>
            </w:r>
            <w:r w:rsidR="00C809B9" w:rsidRPr="00365D89">
              <w:rPr>
                <w:rFonts w:cstheme="minorHAnsi"/>
              </w:rPr>
              <w:t xml:space="preserve"> schema</w:t>
            </w:r>
            <w:r w:rsidR="00FC510E">
              <w:rPr>
                <w:rFonts w:cstheme="minorHAnsi"/>
              </w:rPr>
              <w:t xml:space="preserve"> and </w:t>
            </w:r>
            <w:r w:rsidR="00C809B9" w:rsidRPr="00365D89">
              <w:rPr>
                <w:rFonts w:cstheme="minorHAnsi"/>
              </w:rPr>
              <w:t>ensur</w:t>
            </w:r>
            <w:r w:rsidR="00FC510E">
              <w:rPr>
                <w:rFonts w:cstheme="minorHAnsi"/>
              </w:rPr>
              <w:t xml:space="preserve">e that </w:t>
            </w:r>
            <w:r w:rsidR="00C809B9" w:rsidRPr="00365D89">
              <w:rPr>
                <w:rFonts w:cstheme="minorHAnsi"/>
              </w:rPr>
              <w:t>relevant integration points between CMDB and other databases/systems are in place</w:t>
            </w:r>
            <w:r w:rsidR="00FC510E">
              <w:rPr>
                <w:rFonts w:cstheme="minorHAnsi"/>
              </w:rPr>
              <w:t>,</w:t>
            </w:r>
            <w:r w:rsidR="00C809B9" w:rsidRPr="00365D89">
              <w:rPr>
                <w:rFonts w:cstheme="minorHAnsi"/>
              </w:rPr>
              <w:t xml:space="preserve"> to </w:t>
            </w:r>
            <w:r w:rsidR="00FC510E">
              <w:rPr>
                <w:rFonts w:cstheme="minorHAnsi"/>
              </w:rPr>
              <w:t xml:space="preserve">also </w:t>
            </w:r>
            <w:r w:rsidR="00C809B9" w:rsidRPr="00365D89">
              <w:rPr>
                <w:rFonts w:cstheme="minorHAnsi"/>
              </w:rPr>
              <w:t>include external partners and third party suppliers</w:t>
            </w:r>
          </w:p>
        </w:tc>
      </w:tr>
      <w:tr w:rsidR="003A098D" w:rsidRPr="007E52DE" w14:paraId="20F14B41" w14:textId="77777777" w:rsidTr="004B1177">
        <w:trPr>
          <w:trHeight w:val="266"/>
        </w:trPr>
        <w:tc>
          <w:tcPr>
            <w:tcW w:w="2325" w:type="dxa"/>
            <w:gridSpan w:val="2"/>
            <w:shd w:val="clear" w:color="auto" w:fill="FFFFFF" w:themeFill="background1"/>
            <w:vAlign w:val="center"/>
          </w:tcPr>
          <w:p w14:paraId="61716EB0" w14:textId="63E0CA2A" w:rsidR="003A098D" w:rsidRDefault="003A098D" w:rsidP="00FC572C">
            <w:pPr>
              <w:tabs>
                <w:tab w:val="left" w:pos="3164"/>
              </w:tabs>
              <w:jc w:val="center"/>
              <w:rPr>
                <w:rFonts w:cstheme="minorHAnsi"/>
                <w:b/>
              </w:rPr>
            </w:pPr>
            <w:r>
              <w:rPr>
                <w:rFonts w:cstheme="minorHAnsi"/>
                <w:b/>
              </w:rPr>
              <w:t>3</w:t>
            </w:r>
          </w:p>
        </w:tc>
        <w:tc>
          <w:tcPr>
            <w:tcW w:w="6975" w:type="dxa"/>
            <w:gridSpan w:val="3"/>
            <w:shd w:val="clear" w:color="auto" w:fill="FFFFFF" w:themeFill="background1"/>
          </w:tcPr>
          <w:p w14:paraId="57B0491A" w14:textId="3EAAF9AE" w:rsidR="003A098D" w:rsidRDefault="000C0098" w:rsidP="00D76EBC">
            <w:pPr>
              <w:autoSpaceDE w:val="0"/>
              <w:autoSpaceDN w:val="0"/>
              <w:adjustRightInd w:val="0"/>
              <w:rPr>
                <w:rFonts w:cstheme="minorHAnsi"/>
              </w:rPr>
            </w:pPr>
            <w:r>
              <w:rPr>
                <w:rFonts w:cstheme="minorHAnsi"/>
              </w:rPr>
              <w:t>Proactively</w:t>
            </w:r>
            <w:r w:rsidR="004F54FB">
              <w:rPr>
                <w:rFonts w:cstheme="minorHAnsi"/>
              </w:rPr>
              <w:t xml:space="preserve"> drive, promote and champion the benefits and value of the CMDB, to </w:t>
            </w:r>
            <w:r>
              <w:rPr>
                <w:rFonts w:cstheme="minorHAnsi"/>
              </w:rPr>
              <w:t>maximise</w:t>
            </w:r>
            <w:r w:rsidR="004F54FB">
              <w:rPr>
                <w:rFonts w:cstheme="minorHAnsi"/>
              </w:rPr>
              <w:t xml:space="preserve"> the value of CIs, as well as supporting the effective and efficient management of Incidents, Problems and Changes. </w:t>
            </w:r>
          </w:p>
        </w:tc>
      </w:tr>
      <w:tr w:rsidR="00BA5F19" w:rsidRPr="007E52DE" w14:paraId="2E3FB6E0" w14:textId="77777777" w:rsidTr="004B1177">
        <w:trPr>
          <w:trHeight w:val="266"/>
        </w:trPr>
        <w:tc>
          <w:tcPr>
            <w:tcW w:w="2325" w:type="dxa"/>
            <w:gridSpan w:val="2"/>
            <w:shd w:val="clear" w:color="auto" w:fill="FFFFFF" w:themeFill="background1"/>
            <w:vAlign w:val="center"/>
          </w:tcPr>
          <w:p w14:paraId="39983A41" w14:textId="6FB896A5" w:rsidR="00BA5F19" w:rsidRPr="007E52DE" w:rsidRDefault="004F54FB" w:rsidP="00FC572C">
            <w:pPr>
              <w:tabs>
                <w:tab w:val="left" w:pos="3164"/>
              </w:tabs>
              <w:jc w:val="center"/>
              <w:rPr>
                <w:rFonts w:cstheme="minorHAnsi"/>
                <w:b/>
              </w:rPr>
            </w:pPr>
            <w:r>
              <w:rPr>
                <w:rFonts w:cstheme="minorHAnsi"/>
                <w:b/>
              </w:rPr>
              <w:t>4</w:t>
            </w:r>
          </w:p>
        </w:tc>
        <w:tc>
          <w:tcPr>
            <w:tcW w:w="6975" w:type="dxa"/>
            <w:gridSpan w:val="3"/>
            <w:shd w:val="clear" w:color="auto" w:fill="FFFFFF" w:themeFill="background1"/>
          </w:tcPr>
          <w:p w14:paraId="1FFFAA94" w14:textId="721A996C" w:rsidR="00BA5F19" w:rsidRPr="00365D89" w:rsidRDefault="000C0098" w:rsidP="00D76EBC">
            <w:pPr>
              <w:autoSpaceDE w:val="0"/>
              <w:autoSpaceDN w:val="0"/>
              <w:adjustRightInd w:val="0"/>
              <w:rPr>
                <w:rFonts w:cstheme="minorHAnsi"/>
              </w:rPr>
            </w:pPr>
            <w:r>
              <w:rPr>
                <w:rFonts w:cstheme="minorHAnsi"/>
              </w:rPr>
              <w:t>Proactively</w:t>
            </w:r>
            <w:r w:rsidR="004F54FB">
              <w:rPr>
                <w:rFonts w:cstheme="minorHAnsi"/>
              </w:rPr>
              <w:t xml:space="preserve"> m</w:t>
            </w:r>
            <w:r w:rsidR="004F54FB" w:rsidRPr="003A098D">
              <w:rPr>
                <w:rFonts w:cstheme="minorHAnsi"/>
              </w:rPr>
              <w:t>onitoring the effectiveness</w:t>
            </w:r>
            <w:r w:rsidR="004F54FB">
              <w:rPr>
                <w:rFonts w:cstheme="minorHAnsi"/>
              </w:rPr>
              <w:t xml:space="preserve"> and use</w:t>
            </w:r>
            <w:r w:rsidR="004F54FB" w:rsidRPr="003A098D">
              <w:rPr>
                <w:rFonts w:cstheme="minorHAnsi"/>
              </w:rPr>
              <w:t xml:space="preserve"> of </w:t>
            </w:r>
            <w:r w:rsidR="004F54FB">
              <w:rPr>
                <w:rFonts w:cstheme="minorHAnsi"/>
              </w:rPr>
              <w:t>the CMDB,</w:t>
            </w:r>
            <w:r w:rsidR="004F54FB" w:rsidRPr="003A098D">
              <w:rPr>
                <w:rFonts w:cstheme="minorHAnsi"/>
              </w:rPr>
              <w:t xml:space="preserve"> making recommendations for improvement</w:t>
            </w:r>
            <w:r w:rsidR="004F54FB">
              <w:rPr>
                <w:rFonts w:cstheme="minorHAnsi"/>
              </w:rPr>
              <w:t xml:space="preserve"> and ensuring they are registered, planned and prioritised on the improvement register. </w:t>
            </w:r>
          </w:p>
        </w:tc>
      </w:tr>
      <w:tr w:rsidR="003A098D" w:rsidRPr="007E52DE" w14:paraId="6B3A6D59" w14:textId="77777777" w:rsidTr="004B1177">
        <w:trPr>
          <w:trHeight w:val="266"/>
        </w:trPr>
        <w:tc>
          <w:tcPr>
            <w:tcW w:w="2325" w:type="dxa"/>
            <w:gridSpan w:val="2"/>
            <w:shd w:val="clear" w:color="auto" w:fill="FFFFFF" w:themeFill="background1"/>
            <w:vAlign w:val="center"/>
          </w:tcPr>
          <w:p w14:paraId="680990C3" w14:textId="76DE59EA" w:rsidR="003A098D" w:rsidRDefault="004F54FB" w:rsidP="00FC572C">
            <w:pPr>
              <w:tabs>
                <w:tab w:val="left" w:pos="3164"/>
              </w:tabs>
              <w:jc w:val="center"/>
              <w:rPr>
                <w:rFonts w:cstheme="minorHAnsi"/>
                <w:b/>
              </w:rPr>
            </w:pPr>
            <w:r>
              <w:rPr>
                <w:rFonts w:cstheme="minorHAnsi"/>
                <w:b/>
              </w:rPr>
              <w:t>5</w:t>
            </w:r>
          </w:p>
        </w:tc>
        <w:tc>
          <w:tcPr>
            <w:tcW w:w="6975" w:type="dxa"/>
            <w:gridSpan w:val="3"/>
            <w:shd w:val="clear" w:color="auto" w:fill="FFFFFF" w:themeFill="background1"/>
          </w:tcPr>
          <w:p w14:paraId="52037F60" w14:textId="5C9751CC" w:rsidR="003A098D" w:rsidRDefault="003A098D" w:rsidP="003A098D">
            <w:pPr>
              <w:autoSpaceDE w:val="0"/>
              <w:autoSpaceDN w:val="0"/>
              <w:adjustRightInd w:val="0"/>
              <w:rPr>
                <w:rFonts w:cstheme="minorHAnsi"/>
              </w:rPr>
            </w:pPr>
            <w:r w:rsidRPr="003A098D">
              <w:rPr>
                <w:rFonts w:cstheme="minorHAnsi"/>
              </w:rPr>
              <w:t xml:space="preserve">Monitoring the effectiveness of </w:t>
            </w:r>
            <w:r>
              <w:rPr>
                <w:rFonts w:cstheme="minorHAnsi"/>
              </w:rPr>
              <w:t xml:space="preserve">the CMDB </w:t>
            </w:r>
            <w:r w:rsidRPr="003A098D">
              <w:rPr>
                <w:rFonts w:cstheme="minorHAnsi"/>
              </w:rPr>
              <w:t>and making recommendations for improvement</w:t>
            </w:r>
            <w:r>
              <w:rPr>
                <w:rFonts w:cstheme="minorHAnsi"/>
              </w:rPr>
              <w:t>.</w:t>
            </w:r>
          </w:p>
        </w:tc>
      </w:tr>
      <w:tr w:rsidR="00600F27" w:rsidRPr="007E52DE" w14:paraId="0C899CB3" w14:textId="77777777" w:rsidTr="004B1177">
        <w:trPr>
          <w:trHeight w:val="266"/>
        </w:trPr>
        <w:tc>
          <w:tcPr>
            <w:tcW w:w="2325" w:type="dxa"/>
            <w:gridSpan w:val="2"/>
            <w:shd w:val="clear" w:color="auto" w:fill="FFFFFF" w:themeFill="background1"/>
            <w:vAlign w:val="center"/>
          </w:tcPr>
          <w:p w14:paraId="388C0A84" w14:textId="1C9B677D" w:rsidR="00600F27" w:rsidRDefault="004F54FB" w:rsidP="00FC572C">
            <w:pPr>
              <w:tabs>
                <w:tab w:val="left" w:pos="3164"/>
              </w:tabs>
              <w:jc w:val="center"/>
              <w:rPr>
                <w:rFonts w:cstheme="minorHAnsi"/>
                <w:b/>
              </w:rPr>
            </w:pPr>
            <w:r>
              <w:rPr>
                <w:rFonts w:cstheme="minorHAnsi"/>
                <w:b/>
              </w:rPr>
              <w:t>6</w:t>
            </w:r>
          </w:p>
        </w:tc>
        <w:tc>
          <w:tcPr>
            <w:tcW w:w="6975" w:type="dxa"/>
            <w:gridSpan w:val="3"/>
            <w:shd w:val="clear" w:color="auto" w:fill="FFFFFF" w:themeFill="background1"/>
          </w:tcPr>
          <w:p w14:paraId="6F7C3EFF" w14:textId="60FA58D5" w:rsidR="00600F27" w:rsidRPr="00881751" w:rsidRDefault="004F54FB" w:rsidP="00D76EBC">
            <w:pPr>
              <w:autoSpaceDE w:val="0"/>
              <w:autoSpaceDN w:val="0"/>
              <w:adjustRightInd w:val="0"/>
              <w:rPr>
                <w:rFonts w:cstheme="minorHAnsi"/>
                <w:bCs/>
              </w:rPr>
            </w:pPr>
            <w:r>
              <w:rPr>
                <w:rFonts w:cstheme="minorHAnsi"/>
                <w:bCs/>
              </w:rPr>
              <w:t>Support t</w:t>
            </w:r>
            <w:r w:rsidR="00881751" w:rsidRPr="00881751">
              <w:rPr>
                <w:rFonts w:cstheme="minorHAnsi"/>
                <w:bCs/>
              </w:rPr>
              <w:t xml:space="preserve">roubleshooting, analysing and </w:t>
            </w:r>
            <w:r>
              <w:rPr>
                <w:rFonts w:cstheme="minorHAnsi"/>
                <w:bCs/>
              </w:rPr>
              <w:t>resolution of faults,</w:t>
            </w:r>
            <w:r w:rsidR="00412098">
              <w:rPr>
                <w:rFonts w:cstheme="minorHAnsi"/>
                <w:bCs/>
              </w:rPr>
              <w:t xml:space="preserve"> l</w:t>
            </w:r>
            <w:r w:rsidR="00881751" w:rsidRPr="00881751">
              <w:rPr>
                <w:rFonts w:cstheme="minorHAnsi"/>
                <w:bCs/>
              </w:rPr>
              <w:t>iais</w:t>
            </w:r>
            <w:r w:rsidR="00412098">
              <w:rPr>
                <w:rFonts w:cstheme="minorHAnsi"/>
                <w:bCs/>
              </w:rPr>
              <w:t xml:space="preserve">e </w:t>
            </w:r>
            <w:r w:rsidR="00881751" w:rsidRPr="00881751">
              <w:rPr>
                <w:rFonts w:cstheme="minorHAnsi"/>
                <w:bCs/>
              </w:rPr>
              <w:t xml:space="preserve">with </w:t>
            </w:r>
            <w:r w:rsidR="00827E40">
              <w:rPr>
                <w:rFonts w:cstheme="minorHAnsi"/>
                <w:bCs/>
              </w:rPr>
              <w:t>colleagues</w:t>
            </w:r>
            <w:r w:rsidR="0047331F">
              <w:rPr>
                <w:rFonts w:cstheme="minorHAnsi"/>
                <w:bCs/>
              </w:rPr>
              <w:t>, acting as a point of escalation for all CMDB issues</w:t>
            </w:r>
            <w:r w:rsidR="007D312F">
              <w:rPr>
                <w:rFonts w:cstheme="minorHAnsi"/>
                <w:bCs/>
              </w:rPr>
              <w:t>.</w:t>
            </w:r>
          </w:p>
        </w:tc>
      </w:tr>
      <w:tr w:rsidR="00526BD5" w:rsidRPr="007E52DE" w14:paraId="4DF85DC7" w14:textId="77777777" w:rsidTr="004B1177">
        <w:trPr>
          <w:trHeight w:val="266"/>
        </w:trPr>
        <w:tc>
          <w:tcPr>
            <w:tcW w:w="2325" w:type="dxa"/>
            <w:gridSpan w:val="2"/>
            <w:shd w:val="clear" w:color="auto" w:fill="FFFFFF" w:themeFill="background1"/>
            <w:vAlign w:val="center"/>
          </w:tcPr>
          <w:p w14:paraId="322DBDAC" w14:textId="2B6F7A75" w:rsidR="00526BD5" w:rsidRPr="007E52DE" w:rsidRDefault="004F54FB" w:rsidP="00526BD5">
            <w:pPr>
              <w:tabs>
                <w:tab w:val="left" w:pos="3164"/>
              </w:tabs>
              <w:jc w:val="center"/>
              <w:rPr>
                <w:rFonts w:cstheme="minorHAnsi"/>
                <w:b/>
              </w:rPr>
            </w:pPr>
            <w:r>
              <w:rPr>
                <w:rFonts w:cstheme="minorHAnsi"/>
                <w:b/>
              </w:rPr>
              <w:lastRenderedPageBreak/>
              <w:t>7</w:t>
            </w:r>
          </w:p>
        </w:tc>
        <w:tc>
          <w:tcPr>
            <w:tcW w:w="6975" w:type="dxa"/>
            <w:gridSpan w:val="3"/>
            <w:shd w:val="clear" w:color="auto" w:fill="FFFFFF" w:themeFill="background1"/>
          </w:tcPr>
          <w:p w14:paraId="73ACF9CF" w14:textId="09D59877" w:rsidR="00526BD5" w:rsidRPr="00365D89" w:rsidRDefault="00526BD5" w:rsidP="004252C7">
            <w:pPr>
              <w:autoSpaceDE w:val="0"/>
              <w:autoSpaceDN w:val="0"/>
              <w:adjustRightInd w:val="0"/>
              <w:rPr>
                <w:rFonts w:cstheme="minorHAnsi"/>
              </w:rPr>
            </w:pPr>
            <w:r w:rsidRPr="00365D89">
              <w:rPr>
                <w:rFonts w:cstheme="minorHAnsi"/>
              </w:rPr>
              <w:t>Support the development</w:t>
            </w:r>
            <w:r w:rsidR="00C27DCF" w:rsidRPr="00365D89">
              <w:rPr>
                <w:rFonts w:cstheme="minorHAnsi"/>
              </w:rPr>
              <w:t xml:space="preserve">, </w:t>
            </w:r>
            <w:r w:rsidRPr="00365D89">
              <w:rPr>
                <w:rFonts w:cstheme="minorHAnsi"/>
              </w:rPr>
              <w:t>document</w:t>
            </w:r>
            <w:r w:rsidR="00037659" w:rsidRPr="00365D89">
              <w:rPr>
                <w:rFonts w:cstheme="minorHAnsi"/>
              </w:rPr>
              <w:t xml:space="preserve">ation </w:t>
            </w:r>
            <w:r w:rsidR="00C27DCF" w:rsidRPr="00365D89">
              <w:rPr>
                <w:rFonts w:cstheme="minorHAnsi"/>
              </w:rPr>
              <w:t xml:space="preserve">and maintenance </w:t>
            </w:r>
            <w:r w:rsidR="00037659" w:rsidRPr="00365D89">
              <w:rPr>
                <w:rFonts w:cstheme="minorHAnsi"/>
              </w:rPr>
              <w:t>of SACM</w:t>
            </w:r>
            <w:r w:rsidR="00C27DCF" w:rsidRPr="00365D89">
              <w:rPr>
                <w:rFonts w:cstheme="minorHAnsi"/>
              </w:rPr>
              <w:t xml:space="preserve"> policy, </w:t>
            </w:r>
            <w:r w:rsidR="00037659" w:rsidRPr="00365D89">
              <w:rPr>
                <w:rFonts w:cstheme="minorHAnsi"/>
              </w:rPr>
              <w:t>process and procedures</w:t>
            </w:r>
            <w:r w:rsidRPr="00365D89">
              <w:rPr>
                <w:rFonts w:cstheme="minorHAnsi"/>
              </w:rPr>
              <w:t xml:space="preserve"> and maintain</w:t>
            </w:r>
            <w:r w:rsidR="00037659" w:rsidRPr="00365D89">
              <w:rPr>
                <w:rFonts w:cstheme="minorHAnsi"/>
              </w:rPr>
              <w:t xml:space="preserve"> them to e</w:t>
            </w:r>
            <w:r w:rsidRPr="00365D89">
              <w:rPr>
                <w:rFonts w:cstheme="minorHAnsi"/>
              </w:rPr>
              <w:t>nsur</w:t>
            </w:r>
            <w:r w:rsidR="00037659" w:rsidRPr="00365D89">
              <w:rPr>
                <w:rFonts w:cstheme="minorHAnsi"/>
              </w:rPr>
              <w:t xml:space="preserve">e </w:t>
            </w:r>
            <w:r w:rsidRPr="00365D89">
              <w:rPr>
                <w:rFonts w:cstheme="minorHAnsi"/>
              </w:rPr>
              <w:t>effective day to</w:t>
            </w:r>
            <w:r w:rsidR="00CB4219">
              <w:rPr>
                <w:rFonts w:cstheme="minorHAnsi"/>
              </w:rPr>
              <w:t xml:space="preserve"> </w:t>
            </w:r>
            <w:r w:rsidRPr="00365D89">
              <w:rPr>
                <w:rFonts w:cstheme="minorHAnsi"/>
              </w:rPr>
              <w:t>day management</w:t>
            </w:r>
            <w:r w:rsidR="000C6E8B" w:rsidRPr="00365D89">
              <w:rPr>
                <w:rFonts w:cstheme="minorHAnsi"/>
              </w:rPr>
              <w:t>.</w:t>
            </w:r>
            <w:r w:rsidRPr="00365D89">
              <w:rPr>
                <w:rFonts w:cstheme="minorHAnsi"/>
              </w:rPr>
              <w:t xml:space="preserve"> </w:t>
            </w:r>
            <w:r w:rsidR="00B67DDB" w:rsidRPr="00365D89">
              <w:rPr>
                <w:rFonts w:cstheme="minorHAnsi"/>
              </w:rPr>
              <w:t>Regularly c</w:t>
            </w:r>
            <w:r w:rsidR="004252C7" w:rsidRPr="00365D89">
              <w:rPr>
                <w:rFonts w:cstheme="minorHAnsi"/>
              </w:rPr>
              <w:t xml:space="preserve">ommunicate related obligations effectively to all involved parties to ensure they understand their obligation to meet </w:t>
            </w:r>
            <w:r w:rsidR="00C15883" w:rsidRPr="00365D89">
              <w:rPr>
                <w:rFonts w:cstheme="minorHAnsi"/>
              </w:rPr>
              <w:t xml:space="preserve">SACM policy </w:t>
            </w:r>
            <w:r w:rsidR="004252C7" w:rsidRPr="00365D89">
              <w:rPr>
                <w:rFonts w:cstheme="minorHAnsi"/>
              </w:rPr>
              <w:t>requirements.</w:t>
            </w:r>
          </w:p>
        </w:tc>
      </w:tr>
      <w:tr w:rsidR="00526BD5" w:rsidRPr="007E52DE" w14:paraId="14DEB31A" w14:textId="77777777" w:rsidTr="004B1177">
        <w:trPr>
          <w:trHeight w:val="266"/>
        </w:trPr>
        <w:tc>
          <w:tcPr>
            <w:tcW w:w="2325" w:type="dxa"/>
            <w:gridSpan w:val="2"/>
            <w:shd w:val="clear" w:color="auto" w:fill="FFFFFF" w:themeFill="background1"/>
            <w:vAlign w:val="center"/>
          </w:tcPr>
          <w:p w14:paraId="796F22B1" w14:textId="60493F30" w:rsidR="00526BD5" w:rsidRPr="007E52DE" w:rsidRDefault="004F54FB" w:rsidP="00526BD5">
            <w:pPr>
              <w:tabs>
                <w:tab w:val="left" w:pos="3164"/>
              </w:tabs>
              <w:jc w:val="center"/>
              <w:rPr>
                <w:rFonts w:cstheme="minorHAnsi"/>
                <w:b/>
              </w:rPr>
            </w:pPr>
            <w:r>
              <w:rPr>
                <w:rFonts w:cstheme="minorHAnsi"/>
                <w:b/>
              </w:rPr>
              <w:t>8</w:t>
            </w:r>
          </w:p>
        </w:tc>
        <w:tc>
          <w:tcPr>
            <w:tcW w:w="6975" w:type="dxa"/>
            <w:gridSpan w:val="3"/>
            <w:shd w:val="clear" w:color="auto" w:fill="FFFFFF" w:themeFill="background1"/>
          </w:tcPr>
          <w:p w14:paraId="3792C6BB" w14:textId="5C25EF9E" w:rsidR="00526BD5" w:rsidRPr="00365D89" w:rsidRDefault="004F54FB" w:rsidP="00526BD5">
            <w:pPr>
              <w:autoSpaceDE w:val="0"/>
              <w:autoSpaceDN w:val="0"/>
              <w:adjustRightInd w:val="0"/>
              <w:rPr>
                <w:rFonts w:cstheme="minorHAnsi"/>
              </w:rPr>
            </w:pPr>
            <w:r>
              <w:rPr>
                <w:rFonts w:cstheme="minorHAnsi"/>
              </w:rPr>
              <w:t>Manage</w:t>
            </w:r>
            <w:r w:rsidR="00526BD5" w:rsidRPr="00365D89">
              <w:rPr>
                <w:rFonts w:cstheme="minorHAnsi"/>
              </w:rPr>
              <w:t xml:space="preserve"> planned/ad</w:t>
            </w:r>
            <w:r w:rsidR="002263EC">
              <w:rPr>
                <w:rFonts w:cstheme="minorHAnsi"/>
              </w:rPr>
              <w:t>-</w:t>
            </w:r>
            <w:r w:rsidR="00526BD5" w:rsidRPr="00365D89">
              <w:rPr>
                <w:rFonts w:cstheme="minorHAnsi"/>
              </w:rPr>
              <w:t xml:space="preserve">hoc </w:t>
            </w:r>
            <w:r w:rsidR="00D5733C">
              <w:rPr>
                <w:rFonts w:cstheme="minorHAnsi"/>
              </w:rPr>
              <w:t>quality assurance audits</w:t>
            </w:r>
            <w:r w:rsidR="00526BD5" w:rsidRPr="00365D89">
              <w:rPr>
                <w:rFonts w:cstheme="minorHAnsi"/>
              </w:rPr>
              <w:t xml:space="preserve"> of the CMDB to ensure its credentials and integrity are maintained</w:t>
            </w:r>
            <w:r w:rsidR="00444CEE" w:rsidRPr="00365D89">
              <w:rPr>
                <w:rFonts w:cstheme="minorHAnsi"/>
              </w:rPr>
              <w:t xml:space="preserve"> in alignment with SCAM policy </w:t>
            </w:r>
            <w:r w:rsidR="00C27DCF" w:rsidRPr="00365D89">
              <w:rPr>
                <w:rFonts w:cstheme="minorHAnsi"/>
              </w:rPr>
              <w:t xml:space="preserve">and process. </w:t>
            </w:r>
          </w:p>
        </w:tc>
      </w:tr>
      <w:tr w:rsidR="003B6D83" w:rsidRPr="007E52DE" w14:paraId="72B7BC8B" w14:textId="77777777" w:rsidTr="004B1177">
        <w:trPr>
          <w:trHeight w:val="266"/>
        </w:trPr>
        <w:tc>
          <w:tcPr>
            <w:tcW w:w="2325" w:type="dxa"/>
            <w:gridSpan w:val="2"/>
            <w:shd w:val="clear" w:color="auto" w:fill="FFFFFF" w:themeFill="background1"/>
            <w:vAlign w:val="center"/>
          </w:tcPr>
          <w:p w14:paraId="0230730F" w14:textId="1D95F6F6" w:rsidR="003B6D83" w:rsidRDefault="004F54FB" w:rsidP="00526BD5">
            <w:pPr>
              <w:tabs>
                <w:tab w:val="left" w:pos="3164"/>
              </w:tabs>
              <w:jc w:val="center"/>
              <w:rPr>
                <w:rFonts w:cstheme="minorHAnsi"/>
                <w:b/>
              </w:rPr>
            </w:pPr>
            <w:r>
              <w:rPr>
                <w:rFonts w:cstheme="minorHAnsi"/>
                <w:b/>
              </w:rPr>
              <w:t>9</w:t>
            </w:r>
          </w:p>
        </w:tc>
        <w:tc>
          <w:tcPr>
            <w:tcW w:w="6975" w:type="dxa"/>
            <w:gridSpan w:val="3"/>
            <w:shd w:val="clear" w:color="auto" w:fill="FFFFFF" w:themeFill="background1"/>
          </w:tcPr>
          <w:p w14:paraId="17BAC22B" w14:textId="46D4FCB2" w:rsidR="003B6D83" w:rsidRPr="00365D89" w:rsidRDefault="004F54FB" w:rsidP="00526BD5">
            <w:pPr>
              <w:autoSpaceDE w:val="0"/>
              <w:autoSpaceDN w:val="0"/>
              <w:adjustRightInd w:val="0"/>
              <w:rPr>
                <w:rFonts w:cstheme="minorHAnsi"/>
              </w:rPr>
            </w:pPr>
            <w:r>
              <w:rPr>
                <w:rFonts w:cstheme="minorHAnsi"/>
              </w:rPr>
              <w:t xml:space="preserve">Produce, </w:t>
            </w:r>
            <w:r w:rsidR="000C0098">
              <w:rPr>
                <w:rFonts w:cstheme="minorHAnsi"/>
              </w:rPr>
              <w:t>analyse</w:t>
            </w:r>
            <w:r>
              <w:rPr>
                <w:rFonts w:cstheme="minorHAnsi"/>
              </w:rPr>
              <w:t xml:space="preserve"> and present reports and dashboards in relation to CIs within the CMDB, </w:t>
            </w:r>
            <w:r w:rsidR="000C0098">
              <w:rPr>
                <w:rFonts w:cstheme="minorHAnsi"/>
              </w:rPr>
              <w:t>to</w:t>
            </w:r>
            <w:r>
              <w:rPr>
                <w:rFonts w:cstheme="minorHAnsi"/>
              </w:rPr>
              <w:t xml:space="preserve"> support DP colleagues in their </w:t>
            </w:r>
            <w:r w:rsidR="000C0098">
              <w:rPr>
                <w:rFonts w:cstheme="minorHAnsi"/>
              </w:rPr>
              <w:t>effective</w:t>
            </w:r>
            <w:r>
              <w:rPr>
                <w:rFonts w:cstheme="minorHAnsi"/>
              </w:rPr>
              <w:t xml:space="preserve"> and efficient use of CIs. </w:t>
            </w:r>
          </w:p>
        </w:tc>
      </w:tr>
      <w:tr w:rsidR="004F54FB" w:rsidRPr="007E52DE" w14:paraId="62497279" w14:textId="77777777" w:rsidTr="004B1177">
        <w:trPr>
          <w:trHeight w:val="266"/>
        </w:trPr>
        <w:tc>
          <w:tcPr>
            <w:tcW w:w="2325" w:type="dxa"/>
            <w:gridSpan w:val="2"/>
            <w:shd w:val="clear" w:color="auto" w:fill="FFFFFF" w:themeFill="background1"/>
            <w:vAlign w:val="center"/>
          </w:tcPr>
          <w:p w14:paraId="4A813774" w14:textId="32640AEC" w:rsidR="004F54FB" w:rsidRDefault="000C0098" w:rsidP="00526BD5">
            <w:pPr>
              <w:tabs>
                <w:tab w:val="left" w:pos="3164"/>
              </w:tabs>
              <w:jc w:val="center"/>
              <w:rPr>
                <w:rFonts w:cstheme="minorHAnsi"/>
                <w:b/>
              </w:rPr>
            </w:pPr>
            <w:r>
              <w:rPr>
                <w:rFonts w:cstheme="minorHAnsi"/>
                <w:b/>
              </w:rPr>
              <w:t>10</w:t>
            </w:r>
          </w:p>
        </w:tc>
        <w:tc>
          <w:tcPr>
            <w:tcW w:w="6975" w:type="dxa"/>
            <w:gridSpan w:val="3"/>
            <w:shd w:val="clear" w:color="auto" w:fill="FFFFFF" w:themeFill="background1"/>
          </w:tcPr>
          <w:p w14:paraId="5A394644" w14:textId="1395DA6E" w:rsidR="004F54FB" w:rsidRPr="00D431FC" w:rsidRDefault="000C0098" w:rsidP="00526BD5">
            <w:pPr>
              <w:autoSpaceDE w:val="0"/>
              <w:autoSpaceDN w:val="0"/>
              <w:adjustRightInd w:val="0"/>
            </w:pPr>
            <w:r>
              <w:t>Provide expert knowledge and direction on the selection of tooling for CMDB, including environmental scanning of</w:t>
            </w:r>
            <w:r w:rsidR="00703029">
              <w:t xml:space="preserve"> the</w:t>
            </w:r>
            <w:r>
              <w:t xml:space="preserve"> </w:t>
            </w:r>
            <w:r w:rsidR="00703029">
              <w:t xml:space="preserve">market and available </w:t>
            </w:r>
            <w:r>
              <w:t xml:space="preserve">products and services. </w:t>
            </w:r>
            <w:r w:rsidR="00703029">
              <w:t xml:space="preserve"> </w:t>
            </w:r>
          </w:p>
        </w:tc>
      </w:tr>
      <w:tr w:rsidR="00994E14" w:rsidRPr="007E52DE" w14:paraId="614B4947" w14:textId="77777777" w:rsidTr="004B1177">
        <w:trPr>
          <w:trHeight w:val="266"/>
        </w:trPr>
        <w:tc>
          <w:tcPr>
            <w:tcW w:w="2325" w:type="dxa"/>
            <w:gridSpan w:val="2"/>
            <w:shd w:val="clear" w:color="auto" w:fill="FFFFFF" w:themeFill="background1"/>
            <w:vAlign w:val="center"/>
          </w:tcPr>
          <w:p w14:paraId="7FB4594C" w14:textId="0BF6146A" w:rsidR="00994E14" w:rsidRDefault="004F54FB" w:rsidP="00526BD5">
            <w:pPr>
              <w:tabs>
                <w:tab w:val="left" w:pos="3164"/>
              </w:tabs>
              <w:jc w:val="center"/>
              <w:rPr>
                <w:rFonts w:cstheme="minorHAnsi"/>
                <w:b/>
              </w:rPr>
            </w:pPr>
            <w:r>
              <w:rPr>
                <w:rFonts w:cstheme="minorHAnsi"/>
                <w:b/>
              </w:rPr>
              <w:t>1</w:t>
            </w:r>
            <w:r w:rsidR="000C0098">
              <w:rPr>
                <w:rFonts w:cstheme="minorHAnsi"/>
                <w:b/>
              </w:rPr>
              <w:t>1</w:t>
            </w:r>
          </w:p>
        </w:tc>
        <w:tc>
          <w:tcPr>
            <w:tcW w:w="6975" w:type="dxa"/>
            <w:gridSpan w:val="3"/>
            <w:shd w:val="clear" w:color="auto" w:fill="FFFFFF" w:themeFill="background1"/>
          </w:tcPr>
          <w:p w14:paraId="44D2AD33" w14:textId="1E133DA8" w:rsidR="00994E14" w:rsidRDefault="00F11526" w:rsidP="00526BD5">
            <w:pPr>
              <w:autoSpaceDE w:val="0"/>
              <w:autoSpaceDN w:val="0"/>
              <w:adjustRightInd w:val="0"/>
              <w:rPr>
                <w:rFonts w:cstheme="minorHAnsi"/>
              </w:rPr>
            </w:pPr>
            <w:r>
              <w:t xml:space="preserve">Responsible </w:t>
            </w:r>
            <w:r w:rsidR="004F54FB" w:rsidRPr="00D431FC">
              <w:t xml:space="preserve">for the wellbeing and performance management of the team. </w:t>
            </w:r>
            <w:r w:rsidR="004F54FB" w:rsidRPr="00D431FC">
              <w:rPr>
                <w:lang w:eastAsia="en-GB"/>
              </w:rPr>
              <w:t>Provide leadership and direction to the team including recruitment, appraisal, development and performance of staff, ensuring they have the skills, knowledge, behaviours and experience to be productive in their role and reach their full potential.</w:t>
            </w:r>
          </w:p>
        </w:tc>
      </w:tr>
      <w:tr w:rsidR="000B4912" w:rsidRPr="007E52DE" w14:paraId="57E0DB2E" w14:textId="77777777" w:rsidTr="000D6EB6">
        <w:trPr>
          <w:trHeight w:val="266"/>
        </w:trPr>
        <w:tc>
          <w:tcPr>
            <w:tcW w:w="9300" w:type="dxa"/>
            <w:gridSpan w:val="5"/>
            <w:shd w:val="clear" w:color="auto" w:fill="auto"/>
          </w:tcPr>
          <w:p w14:paraId="24C50EA7" w14:textId="77777777" w:rsidR="000B4912" w:rsidRPr="007E52DE" w:rsidRDefault="000B4912" w:rsidP="000B4912">
            <w:pPr>
              <w:tabs>
                <w:tab w:val="left" w:pos="3164"/>
              </w:tabs>
              <w:jc w:val="both"/>
              <w:rPr>
                <w:rFonts w:cstheme="minorHAnsi"/>
                <w:b/>
              </w:rPr>
            </w:pPr>
          </w:p>
          <w:p w14:paraId="36CFDAEF" w14:textId="77777777" w:rsidR="000B4912" w:rsidRPr="007E52DE" w:rsidRDefault="000B4912" w:rsidP="000B4912">
            <w:pPr>
              <w:tabs>
                <w:tab w:val="left" w:pos="3164"/>
              </w:tabs>
              <w:jc w:val="both"/>
              <w:rPr>
                <w:rFonts w:cstheme="minorHAnsi"/>
                <w:b/>
              </w:rPr>
            </w:pPr>
            <w:r w:rsidRPr="007E52DE">
              <w:rPr>
                <w:rFonts w:cstheme="minorHAnsi"/>
                <w:b/>
              </w:rPr>
              <w:t xml:space="preserve">Part B –   Scope of contacts </w:t>
            </w:r>
          </w:p>
          <w:p w14:paraId="5F0EDA7D" w14:textId="77777777" w:rsidR="000B4912" w:rsidRPr="007E52DE" w:rsidRDefault="000B4912" w:rsidP="000B4912">
            <w:pPr>
              <w:tabs>
                <w:tab w:val="left" w:pos="3164"/>
              </w:tabs>
              <w:jc w:val="both"/>
              <w:rPr>
                <w:rFonts w:cstheme="minorHAnsi"/>
                <w:b/>
              </w:rPr>
            </w:pPr>
          </w:p>
        </w:tc>
      </w:tr>
      <w:tr w:rsidR="000B4912" w:rsidRPr="007E52DE" w14:paraId="4655450A" w14:textId="77777777" w:rsidTr="003876A6">
        <w:trPr>
          <w:trHeight w:val="266"/>
        </w:trPr>
        <w:tc>
          <w:tcPr>
            <w:tcW w:w="9300" w:type="dxa"/>
            <w:gridSpan w:val="5"/>
            <w:shd w:val="clear" w:color="auto" w:fill="D9D9D9" w:themeFill="background1" w:themeFillShade="D9"/>
          </w:tcPr>
          <w:p w14:paraId="68455185" w14:textId="77777777" w:rsidR="000B4912" w:rsidRPr="007E52DE" w:rsidRDefault="000B4912" w:rsidP="000B4912">
            <w:pPr>
              <w:tabs>
                <w:tab w:val="left" w:pos="3164"/>
              </w:tabs>
              <w:jc w:val="both"/>
              <w:rPr>
                <w:rFonts w:cstheme="minorHAnsi"/>
                <w:b/>
              </w:rPr>
            </w:pPr>
            <w:r w:rsidRPr="007E52DE">
              <w:rPr>
                <w:rFonts w:cstheme="minorHAnsi"/>
                <w:b/>
              </w:rPr>
              <w:t>Internal / External relationships:</w:t>
            </w:r>
          </w:p>
        </w:tc>
      </w:tr>
      <w:tr w:rsidR="000B4912" w:rsidRPr="007E52DE" w14:paraId="304CD9E6" w14:textId="77777777" w:rsidTr="004B1177">
        <w:trPr>
          <w:trHeight w:val="266"/>
        </w:trPr>
        <w:tc>
          <w:tcPr>
            <w:tcW w:w="9300" w:type="dxa"/>
            <w:gridSpan w:val="5"/>
            <w:shd w:val="clear" w:color="auto" w:fill="FFFFFF" w:themeFill="background1"/>
          </w:tcPr>
          <w:p w14:paraId="504675C9" w14:textId="77777777" w:rsidR="000B4912" w:rsidRPr="007E52DE" w:rsidRDefault="000B4912" w:rsidP="000B4912">
            <w:pPr>
              <w:rPr>
                <w:rFonts w:cstheme="minorHAnsi"/>
              </w:rPr>
            </w:pPr>
          </w:p>
          <w:p w14:paraId="3A21821A" w14:textId="7ACF85B1" w:rsidR="000B4912" w:rsidRPr="007E52DE" w:rsidRDefault="000B4912" w:rsidP="000B4912">
            <w:pPr>
              <w:rPr>
                <w:rFonts w:cstheme="minorHAnsi"/>
                <w:b/>
              </w:rPr>
            </w:pPr>
            <w:r w:rsidRPr="007E52DE">
              <w:rPr>
                <w:rFonts w:cstheme="minorHAnsi"/>
                <w:b/>
              </w:rPr>
              <w:t xml:space="preserve">Internal: </w:t>
            </w:r>
            <w:r w:rsidR="00233F62">
              <w:rPr>
                <w:rFonts w:cstheme="minorHAnsi"/>
                <w:bCs/>
              </w:rPr>
              <w:t>Transition and Quality Team, Service Delivery Team and Digital Policing colleagues.</w:t>
            </w:r>
          </w:p>
          <w:p w14:paraId="3288F05E" w14:textId="77777777" w:rsidR="000B4912" w:rsidRPr="007E52DE" w:rsidRDefault="000B4912" w:rsidP="000B4912">
            <w:pPr>
              <w:rPr>
                <w:rFonts w:cstheme="minorHAnsi"/>
                <w:b/>
              </w:rPr>
            </w:pPr>
          </w:p>
          <w:p w14:paraId="4A7A2695" w14:textId="37381B51" w:rsidR="000B4912" w:rsidRPr="007E52DE" w:rsidRDefault="000B4912" w:rsidP="000B4912">
            <w:pPr>
              <w:rPr>
                <w:rFonts w:cstheme="minorHAnsi"/>
              </w:rPr>
            </w:pPr>
            <w:r w:rsidRPr="007E52DE">
              <w:rPr>
                <w:rFonts w:cstheme="minorHAnsi"/>
                <w:b/>
              </w:rPr>
              <w:t>External:</w:t>
            </w:r>
            <w:r w:rsidR="005F4832">
              <w:rPr>
                <w:rFonts w:cstheme="minorHAnsi"/>
                <w:b/>
              </w:rPr>
              <w:t xml:space="preserve"> </w:t>
            </w:r>
            <w:r w:rsidR="00233F62" w:rsidRPr="00D431FC">
              <w:rPr>
                <w:rFonts w:cstheme="minorHAnsi"/>
                <w:bCs/>
              </w:rPr>
              <w:t>3</w:t>
            </w:r>
            <w:r w:rsidR="00233F62" w:rsidRPr="00D431FC">
              <w:rPr>
                <w:rFonts w:cstheme="minorHAnsi"/>
                <w:bCs/>
                <w:vertAlign w:val="superscript"/>
              </w:rPr>
              <w:t>rd</w:t>
            </w:r>
            <w:r w:rsidR="00233F62" w:rsidRPr="00D431FC">
              <w:rPr>
                <w:rFonts w:cstheme="minorHAnsi"/>
                <w:bCs/>
              </w:rPr>
              <w:t xml:space="preserve"> party suppliers and vendors, colleagues from other Police Forces, working groups, internal and external auditors</w:t>
            </w:r>
            <w:r w:rsidR="00233F62">
              <w:rPr>
                <w:rFonts w:cstheme="minorHAnsi"/>
                <w:bCs/>
              </w:rPr>
              <w:t>.</w:t>
            </w:r>
          </w:p>
          <w:p w14:paraId="4B26F333" w14:textId="77777777" w:rsidR="000B4912" w:rsidRPr="007E52DE" w:rsidRDefault="000B4912" w:rsidP="000B4912">
            <w:pPr>
              <w:rPr>
                <w:rFonts w:cstheme="minorHAnsi"/>
              </w:rPr>
            </w:pPr>
          </w:p>
        </w:tc>
      </w:tr>
    </w:tbl>
    <w:p w14:paraId="0F501563" w14:textId="77777777" w:rsidR="00DB6EBE" w:rsidRPr="007E52DE"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7E52DE" w14:paraId="76B75164" w14:textId="77777777" w:rsidTr="001F50B3">
        <w:trPr>
          <w:trHeight w:val="542"/>
        </w:trPr>
        <w:tc>
          <w:tcPr>
            <w:tcW w:w="5000" w:type="pct"/>
            <w:shd w:val="clear" w:color="auto" w:fill="FFFFFF" w:themeFill="background1"/>
          </w:tcPr>
          <w:p w14:paraId="0E513FB9" w14:textId="77777777" w:rsidR="00720AFC" w:rsidRPr="007E52DE" w:rsidRDefault="00720AFC" w:rsidP="001F50B3">
            <w:pPr>
              <w:tabs>
                <w:tab w:val="left" w:pos="3164"/>
              </w:tabs>
              <w:jc w:val="both"/>
              <w:rPr>
                <w:rFonts w:cstheme="minorHAnsi"/>
                <w:b/>
              </w:rPr>
            </w:pPr>
          </w:p>
          <w:p w14:paraId="5E065DFE" w14:textId="77777777" w:rsidR="00720AFC" w:rsidRPr="007E52DE" w:rsidRDefault="00C300A7" w:rsidP="001F50B3">
            <w:pPr>
              <w:tabs>
                <w:tab w:val="left" w:pos="3164"/>
              </w:tabs>
              <w:jc w:val="both"/>
              <w:rPr>
                <w:rFonts w:cstheme="minorHAnsi"/>
                <w:b/>
              </w:rPr>
            </w:pPr>
            <w:r w:rsidRPr="007E52DE">
              <w:rPr>
                <w:rFonts w:cstheme="minorHAnsi"/>
                <w:b/>
              </w:rPr>
              <w:t>Part C</w:t>
            </w:r>
            <w:r w:rsidR="00720AFC" w:rsidRPr="007E52DE">
              <w:rPr>
                <w:rFonts w:cstheme="minorHAnsi"/>
                <w:b/>
              </w:rPr>
              <w:t xml:space="preserve"> – Competencies and Values  </w:t>
            </w:r>
          </w:p>
          <w:p w14:paraId="3550C58C" w14:textId="77777777" w:rsidR="00720AFC" w:rsidRPr="007E52DE" w:rsidRDefault="00720AFC" w:rsidP="001F50B3">
            <w:pPr>
              <w:tabs>
                <w:tab w:val="left" w:pos="3164"/>
              </w:tabs>
              <w:jc w:val="both"/>
              <w:rPr>
                <w:rFonts w:cstheme="minorHAnsi"/>
                <w:b/>
              </w:rPr>
            </w:pPr>
          </w:p>
        </w:tc>
      </w:tr>
      <w:tr w:rsidR="00720AFC" w:rsidRPr="007E52DE" w14:paraId="14EB7520" w14:textId="77777777" w:rsidTr="001F50B3">
        <w:trPr>
          <w:trHeight w:val="266"/>
        </w:trPr>
        <w:tc>
          <w:tcPr>
            <w:tcW w:w="5000" w:type="pct"/>
            <w:shd w:val="clear" w:color="auto" w:fill="D9D9D9" w:themeFill="background1" w:themeFillShade="D9"/>
          </w:tcPr>
          <w:p w14:paraId="71BA58BE" w14:textId="77777777" w:rsidR="00720AFC" w:rsidRPr="007E52DE" w:rsidRDefault="00A37955" w:rsidP="001F50B3">
            <w:pPr>
              <w:tabs>
                <w:tab w:val="left" w:pos="3164"/>
              </w:tabs>
              <w:jc w:val="both"/>
              <w:rPr>
                <w:rFonts w:cstheme="minorHAnsi"/>
                <w:b/>
              </w:rPr>
            </w:pPr>
            <w:r w:rsidRPr="007E52DE">
              <w:rPr>
                <w:rFonts w:cstheme="minorHAnsi"/>
                <w:b/>
              </w:rPr>
              <w:t>Northumbria competencies and values framework  (NCVF)</w:t>
            </w:r>
          </w:p>
        </w:tc>
      </w:tr>
      <w:tr w:rsidR="00720AFC" w:rsidRPr="007E52DE" w14:paraId="0D4CCE35" w14:textId="77777777" w:rsidTr="001F50B3">
        <w:trPr>
          <w:trHeight w:val="266"/>
        </w:trPr>
        <w:tc>
          <w:tcPr>
            <w:tcW w:w="5000" w:type="pct"/>
            <w:shd w:val="clear" w:color="auto" w:fill="FFFFFF" w:themeFill="background1"/>
          </w:tcPr>
          <w:p w14:paraId="27F90918" w14:textId="77777777" w:rsidR="00720AFC" w:rsidRPr="007E52DE" w:rsidRDefault="00720AFC" w:rsidP="001F50B3">
            <w:pPr>
              <w:tabs>
                <w:tab w:val="left" w:pos="3164"/>
              </w:tabs>
              <w:rPr>
                <w:rFonts w:cstheme="minorHAnsi"/>
              </w:rPr>
            </w:pPr>
          </w:p>
          <w:p w14:paraId="17DEA79A" w14:textId="77777777" w:rsidR="00720AFC" w:rsidRPr="007E52DE" w:rsidRDefault="00720AFC" w:rsidP="001F50B3">
            <w:pPr>
              <w:tabs>
                <w:tab w:val="left" w:pos="3164"/>
              </w:tabs>
              <w:rPr>
                <w:rFonts w:cstheme="minorHAnsi"/>
                <w:i/>
                <w:color w:val="FF0000"/>
              </w:rPr>
            </w:pPr>
            <w:r w:rsidRPr="007E52DE">
              <w:rPr>
                <w:rFonts w:cstheme="minorHAnsi"/>
                <w:i/>
                <w:color w:val="FF0000"/>
              </w:rPr>
              <w:t xml:space="preserve">Level </w:t>
            </w:r>
            <w:r w:rsidR="003027EA" w:rsidRPr="007E52DE">
              <w:rPr>
                <w:rFonts w:cstheme="minorHAnsi"/>
                <w:i/>
                <w:color w:val="FF0000"/>
              </w:rPr>
              <w:t>–</w:t>
            </w:r>
            <w:r w:rsidRPr="007E52DE">
              <w:rPr>
                <w:rFonts w:cstheme="minorHAnsi"/>
                <w:i/>
                <w:color w:val="FF0000"/>
              </w:rPr>
              <w:t xml:space="preserve"> </w:t>
            </w:r>
            <w:r w:rsidR="003027EA" w:rsidRPr="007E52DE">
              <w:rPr>
                <w:rFonts w:cstheme="minorHAnsi"/>
                <w:i/>
                <w:color w:val="FF0000"/>
              </w:rPr>
              <w:t xml:space="preserve">tbc </w:t>
            </w:r>
          </w:p>
          <w:p w14:paraId="53D0762B" w14:textId="77777777" w:rsidR="00720AFC" w:rsidRPr="007E52DE" w:rsidRDefault="00720AFC" w:rsidP="001F50B3">
            <w:pPr>
              <w:tabs>
                <w:tab w:val="left" w:pos="3164"/>
              </w:tabs>
              <w:rPr>
                <w:rFonts w:cstheme="minorHAnsi"/>
              </w:rPr>
            </w:pPr>
          </w:p>
          <w:p w14:paraId="7F522470" w14:textId="77777777" w:rsidR="00720AFC" w:rsidRPr="007E52DE" w:rsidRDefault="00720AFC" w:rsidP="001F50B3">
            <w:pPr>
              <w:tabs>
                <w:tab w:val="left" w:pos="3164"/>
              </w:tabs>
              <w:rPr>
                <w:rFonts w:cstheme="minorHAnsi"/>
              </w:rPr>
            </w:pPr>
          </w:p>
        </w:tc>
      </w:tr>
    </w:tbl>
    <w:p w14:paraId="568F81EC" w14:textId="77777777" w:rsidR="00720AFC" w:rsidRPr="007E52DE"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7E52DE" w14:paraId="3F0981CA" w14:textId="77777777" w:rsidTr="00F75D1E">
        <w:trPr>
          <w:trHeight w:val="606"/>
        </w:trPr>
        <w:tc>
          <w:tcPr>
            <w:tcW w:w="5000" w:type="pct"/>
            <w:gridSpan w:val="2"/>
            <w:shd w:val="clear" w:color="auto" w:fill="FFFFFF" w:themeFill="background1"/>
          </w:tcPr>
          <w:p w14:paraId="5A781D30" w14:textId="77777777" w:rsidR="00D37A62" w:rsidRPr="007E52DE" w:rsidRDefault="00D37A62" w:rsidP="009C514A">
            <w:pPr>
              <w:tabs>
                <w:tab w:val="left" w:pos="3164"/>
              </w:tabs>
              <w:jc w:val="both"/>
              <w:rPr>
                <w:rFonts w:cstheme="minorHAnsi"/>
                <w:b/>
              </w:rPr>
            </w:pPr>
          </w:p>
          <w:p w14:paraId="4D04AE34" w14:textId="77777777" w:rsidR="00D37A62" w:rsidRPr="007E52DE" w:rsidRDefault="00D37A62" w:rsidP="00F75D1E">
            <w:pPr>
              <w:tabs>
                <w:tab w:val="left" w:pos="3164"/>
              </w:tabs>
              <w:rPr>
                <w:rFonts w:cstheme="minorHAnsi"/>
                <w:i/>
                <w:color w:val="FF0000"/>
              </w:rPr>
            </w:pPr>
            <w:r w:rsidRPr="007E52DE">
              <w:rPr>
                <w:rFonts w:cstheme="minorHAnsi"/>
                <w:b/>
              </w:rPr>
              <w:t xml:space="preserve">Part </w:t>
            </w:r>
            <w:r w:rsidR="00C300A7" w:rsidRPr="007E52DE">
              <w:rPr>
                <w:rFonts w:cstheme="minorHAnsi"/>
                <w:b/>
              </w:rPr>
              <w:t>D</w:t>
            </w:r>
            <w:r w:rsidRPr="007E52DE">
              <w:rPr>
                <w:rFonts w:cstheme="minorHAnsi"/>
                <w:b/>
              </w:rPr>
              <w:t xml:space="preserve"> –   </w:t>
            </w:r>
            <w:r w:rsidR="00D02BC1" w:rsidRPr="007E52DE">
              <w:rPr>
                <w:rFonts w:cstheme="minorHAnsi"/>
                <w:b/>
              </w:rPr>
              <w:t>Continuous Professional Development (CPD)</w:t>
            </w:r>
            <w:r w:rsidR="005C0D19" w:rsidRPr="007E52DE">
              <w:rPr>
                <w:rFonts w:cstheme="minorHAnsi"/>
                <w:b/>
              </w:rPr>
              <w:t xml:space="preserve"> role 6 months  </w:t>
            </w:r>
            <w:r w:rsidR="00C60DB9" w:rsidRPr="007E52DE">
              <w:rPr>
                <w:rFonts w:cstheme="minorHAnsi"/>
                <w:i/>
                <w:color w:val="FF0000"/>
              </w:rPr>
              <w:t xml:space="preserve">To be determined </w:t>
            </w:r>
          </w:p>
          <w:p w14:paraId="479BCCB8" w14:textId="77777777" w:rsidR="00D37A62" w:rsidRPr="007E52DE" w:rsidRDefault="00D37A62" w:rsidP="009C514A">
            <w:pPr>
              <w:tabs>
                <w:tab w:val="left" w:pos="3164"/>
              </w:tabs>
              <w:jc w:val="both"/>
              <w:rPr>
                <w:rFonts w:cstheme="minorHAnsi"/>
                <w:b/>
              </w:rPr>
            </w:pPr>
          </w:p>
        </w:tc>
      </w:tr>
      <w:tr w:rsidR="000F299D" w:rsidRPr="007E52DE" w14:paraId="227D0356" w14:textId="77777777" w:rsidTr="00565783">
        <w:trPr>
          <w:trHeight w:val="266"/>
        </w:trPr>
        <w:tc>
          <w:tcPr>
            <w:tcW w:w="5000" w:type="pct"/>
            <w:gridSpan w:val="2"/>
            <w:shd w:val="clear" w:color="auto" w:fill="D9D9D9" w:themeFill="background1" w:themeFillShade="D9"/>
          </w:tcPr>
          <w:p w14:paraId="6AC4FF24" w14:textId="77777777" w:rsidR="000F299D" w:rsidRPr="007E52DE" w:rsidRDefault="000F299D" w:rsidP="000F299D">
            <w:pPr>
              <w:tabs>
                <w:tab w:val="left" w:pos="3164"/>
              </w:tabs>
              <w:rPr>
                <w:rFonts w:cstheme="minorHAnsi"/>
                <w:b/>
              </w:rPr>
            </w:pPr>
            <w:r w:rsidRPr="007E52DE">
              <w:rPr>
                <w:rFonts w:cstheme="minorHAnsi"/>
                <w:b/>
              </w:rPr>
              <w:t>First 6 months</w:t>
            </w:r>
          </w:p>
        </w:tc>
      </w:tr>
      <w:tr w:rsidR="000F299D" w:rsidRPr="007E52DE" w14:paraId="79086183" w14:textId="77777777" w:rsidTr="00FC572C">
        <w:trPr>
          <w:trHeight w:val="563"/>
        </w:trPr>
        <w:tc>
          <w:tcPr>
            <w:tcW w:w="289" w:type="pct"/>
            <w:shd w:val="clear" w:color="auto" w:fill="auto"/>
            <w:vAlign w:val="center"/>
          </w:tcPr>
          <w:p w14:paraId="30F5CC71" w14:textId="77777777" w:rsidR="000F299D" w:rsidRPr="007E52DE" w:rsidRDefault="000F299D" w:rsidP="00FC572C">
            <w:pPr>
              <w:tabs>
                <w:tab w:val="left" w:pos="3164"/>
              </w:tabs>
              <w:jc w:val="center"/>
              <w:rPr>
                <w:rFonts w:cstheme="minorHAnsi"/>
              </w:rPr>
            </w:pPr>
            <w:r w:rsidRPr="007E52DE">
              <w:rPr>
                <w:rFonts w:cstheme="minorHAnsi"/>
              </w:rPr>
              <w:t>1</w:t>
            </w:r>
          </w:p>
        </w:tc>
        <w:tc>
          <w:tcPr>
            <w:tcW w:w="4711" w:type="pct"/>
            <w:shd w:val="clear" w:color="auto" w:fill="auto"/>
          </w:tcPr>
          <w:p w14:paraId="60B0C87E" w14:textId="77777777" w:rsidR="000F299D" w:rsidRPr="007E52DE" w:rsidRDefault="000F299D" w:rsidP="000F299D">
            <w:pPr>
              <w:tabs>
                <w:tab w:val="left" w:pos="3164"/>
              </w:tabs>
              <w:rPr>
                <w:rFonts w:cstheme="minorHAnsi"/>
              </w:rPr>
            </w:pPr>
          </w:p>
        </w:tc>
      </w:tr>
      <w:tr w:rsidR="000F299D" w:rsidRPr="007E52DE" w14:paraId="5B3DCFBB" w14:textId="77777777" w:rsidTr="00FC572C">
        <w:trPr>
          <w:trHeight w:val="563"/>
        </w:trPr>
        <w:tc>
          <w:tcPr>
            <w:tcW w:w="289" w:type="pct"/>
            <w:shd w:val="clear" w:color="auto" w:fill="auto"/>
            <w:vAlign w:val="center"/>
          </w:tcPr>
          <w:p w14:paraId="5191D354" w14:textId="77777777" w:rsidR="000F299D" w:rsidRPr="007E52DE" w:rsidRDefault="000F299D" w:rsidP="00FC572C">
            <w:pPr>
              <w:tabs>
                <w:tab w:val="left" w:pos="3164"/>
              </w:tabs>
              <w:jc w:val="center"/>
              <w:rPr>
                <w:rFonts w:cstheme="minorHAnsi"/>
              </w:rPr>
            </w:pPr>
            <w:r w:rsidRPr="007E52DE">
              <w:rPr>
                <w:rFonts w:cstheme="minorHAnsi"/>
              </w:rPr>
              <w:lastRenderedPageBreak/>
              <w:t>2</w:t>
            </w:r>
          </w:p>
        </w:tc>
        <w:tc>
          <w:tcPr>
            <w:tcW w:w="4711" w:type="pct"/>
            <w:shd w:val="clear" w:color="auto" w:fill="auto"/>
          </w:tcPr>
          <w:p w14:paraId="6265175A" w14:textId="77777777" w:rsidR="000F299D" w:rsidRPr="007E52DE" w:rsidRDefault="000F299D" w:rsidP="000F299D">
            <w:pPr>
              <w:tabs>
                <w:tab w:val="left" w:pos="3164"/>
              </w:tabs>
              <w:rPr>
                <w:rFonts w:cstheme="minorHAnsi"/>
              </w:rPr>
            </w:pPr>
          </w:p>
        </w:tc>
      </w:tr>
      <w:tr w:rsidR="000F299D" w:rsidRPr="007E52DE" w14:paraId="4221FCFE" w14:textId="77777777" w:rsidTr="00FC572C">
        <w:trPr>
          <w:trHeight w:val="563"/>
        </w:trPr>
        <w:tc>
          <w:tcPr>
            <w:tcW w:w="289" w:type="pct"/>
            <w:shd w:val="clear" w:color="auto" w:fill="auto"/>
            <w:vAlign w:val="center"/>
          </w:tcPr>
          <w:p w14:paraId="6D571252" w14:textId="77777777" w:rsidR="000F299D" w:rsidRPr="007E52DE" w:rsidRDefault="000F299D" w:rsidP="00FC572C">
            <w:pPr>
              <w:tabs>
                <w:tab w:val="left" w:pos="3164"/>
              </w:tabs>
              <w:jc w:val="center"/>
              <w:rPr>
                <w:rFonts w:cstheme="minorHAnsi"/>
              </w:rPr>
            </w:pPr>
            <w:r w:rsidRPr="007E52DE">
              <w:rPr>
                <w:rFonts w:cstheme="minorHAnsi"/>
              </w:rPr>
              <w:t>3</w:t>
            </w:r>
          </w:p>
        </w:tc>
        <w:tc>
          <w:tcPr>
            <w:tcW w:w="4711" w:type="pct"/>
            <w:shd w:val="clear" w:color="auto" w:fill="auto"/>
          </w:tcPr>
          <w:p w14:paraId="4066C861" w14:textId="77777777" w:rsidR="000F299D" w:rsidRPr="007E52DE" w:rsidRDefault="000F299D" w:rsidP="000F299D">
            <w:pPr>
              <w:tabs>
                <w:tab w:val="left" w:pos="3164"/>
              </w:tabs>
              <w:rPr>
                <w:rFonts w:cstheme="minorHAnsi"/>
              </w:rPr>
            </w:pPr>
          </w:p>
        </w:tc>
      </w:tr>
      <w:tr w:rsidR="000F299D" w:rsidRPr="007E52DE" w14:paraId="5EF02CDE" w14:textId="77777777" w:rsidTr="00FC572C">
        <w:trPr>
          <w:trHeight w:val="563"/>
        </w:trPr>
        <w:tc>
          <w:tcPr>
            <w:tcW w:w="289" w:type="pct"/>
            <w:shd w:val="clear" w:color="auto" w:fill="auto"/>
            <w:vAlign w:val="center"/>
          </w:tcPr>
          <w:p w14:paraId="2CF36841" w14:textId="77777777" w:rsidR="000F299D" w:rsidRPr="007E52DE" w:rsidRDefault="000F299D" w:rsidP="00FC572C">
            <w:pPr>
              <w:tabs>
                <w:tab w:val="left" w:pos="3164"/>
              </w:tabs>
              <w:jc w:val="center"/>
              <w:rPr>
                <w:rFonts w:cstheme="minorHAnsi"/>
              </w:rPr>
            </w:pPr>
            <w:r w:rsidRPr="007E52DE">
              <w:rPr>
                <w:rFonts w:cstheme="minorHAnsi"/>
              </w:rPr>
              <w:t>4</w:t>
            </w:r>
          </w:p>
        </w:tc>
        <w:tc>
          <w:tcPr>
            <w:tcW w:w="4711" w:type="pct"/>
            <w:shd w:val="clear" w:color="auto" w:fill="auto"/>
          </w:tcPr>
          <w:p w14:paraId="10F34023" w14:textId="77777777" w:rsidR="000F299D" w:rsidRPr="007E52DE" w:rsidRDefault="000F299D" w:rsidP="000F299D">
            <w:pPr>
              <w:tabs>
                <w:tab w:val="left" w:pos="3164"/>
              </w:tabs>
              <w:rPr>
                <w:rFonts w:cstheme="minorHAnsi"/>
              </w:rPr>
            </w:pPr>
          </w:p>
        </w:tc>
      </w:tr>
      <w:tr w:rsidR="000F299D" w:rsidRPr="007E52DE" w14:paraId="0781C41D" w14:textId="77777777" w:rsidTr="00565783">
        <w:trPr>
          <w:trHeight w:val="266"/>
        </w:trPr>
        <w:tc>
          <w:tcPr>
            <w:tcW w:w="5000" w:type="pct"/>
            <w:gridSpan w:val="2"/>
            <w:shd w:val="clear" w:color="auto" w:fill="D9D9D9" w:themeFill="background1" w:themeFillShade="D9"/>
          </w:tcPr>
          <w:p w14:paraId="3EF63CA8" w14:textId="77777777" w:rsidR="000F299D" w:rsidRPr="007E52DE" w:rsidRDefault="000F299D" w:rsidP="000F299D">
            <w:pPr>
              <w:tabs>
                <w:tab w:val="left" w:pos="3164"/>
              </w:tabs>
              <w:rPr>
                <w:rFonts w:cstheme="minorHAnsi"/>
                <w:b/>
              </w:rPr>
            </w:pPr>
            <w:r w:rsidRPr="007E52DE">
              <w:rPr>
                <w:rFonts w:cstheme="minorHAnsi"/>
                <w:b/>
              </w:rPr>
              <w:t>12 months and beyond</w:t>
            </w:r>
          </w:p>
        </w:tc>
      </w:tr>
      <w:tr w:rsidR="000F299D" w:rsidRPr="007E52DE" w14:paraId="2087DA03" w14:textId="77777777" w:rsidTr="00FC572C">
        <w:trPr>
          <w:trHeight w:val="588"/>
        </w:trPr>
        <w:tc>
          <w:tcPr>
            <w:tcW w:w="289" w:type="pct"/>
            <w:shd w:val="clear" w:color="auto" w:fill="auto"/>
            <w:vAlign w:val="center"/>
          </w:tcPr>
          <w:p w14:paraId="184D402A" w14:textId="77777777" w:rsidR="000F299D" w:rsidRPr="007E52DE" w:rsidRDefault="000F299D" w:rsidP="00FC572C">
            <w:pPr>
              <w:tabs>
                <w:tab w:val="left" w:pos="3164"/>
              </w:tabs>
              <w:jc w:val="center"/>
              <w:rPr>
                <w:rFonts w:cstheme="minorHAnsi"/>
              </w:rPr>
            </w:pPr>
            <w:r w:rsidRPr="007E52DE">
              <w:rPr>
                <w:rFonts w:cstheme="minorHAnsi"/>
              </w:rPr>
              <w:t>5</w:t>
            </w:r>
          </w:p>
        </w:tc>
        <w:tc>
          <w:tcPr>
            <w:tcW w:w="4711" w:type="pct"/>
            <w:shd w:val="clear" w:color="auto" w:fill="auto"/>
          </w:tcPr>
          <w:p w14:paraId="66A34480" w14:textId="77777777" w:rsidR="000F299D" w:rsidRPr="007E52DE" w:rsidRDefault="000F299D" w:rsidP="000F299D">
            <w:pPr>
              <w:tabs>
                <w:tab w:val="left" w:pos="3164"/>
              </w:tabs>
              <w:rPr>
                <w:rFonts w:cstheme="minorHAnsi"/>
              </w:rPr>
            </w:pPr>
          </w:p>
        </w:tc>
      </w:tr>
      <w:tr w:rsidR="000F299D" w:rsidRPr="007E52DE" w14:paraId="6DB8F198" w14:textId="77777777" w:rsidTr="00FC572C">
        <w:trPr>
          <w:trHeight w:val="588"/>
        </w:trPr>
        <w:tc>
          <w:tcPr>
            <w:tcW w:w="289" w:type="pct"/>
            <w:shd w:val="clear" w:color="auto" w:fill="auto"/>
            <w:vAlign w:val="center"/>
          </w:tcPr>
          <w:p w14:paraId="16C37411" w14:textId="77777777" w:rsidR="000F299D" w:rsidRPr="007E52DE" w:rsidRDefault="000F299D" w:rsidP="00FC572C">
            <w:pPr>
              <w:tabs>
                <w:tab w:val="left" w:pos="3164"/>
              </w:tabs>
              <w:jc w:val="center"/>
              <w:rPr>
                <w:rFonts w:cstheme="minorHAnsi"/>
              </w:rPr>
            </w:pPr>
            <w:r w:rsidRPr="007E52DE">
              <w:rPr>
                <w:rFonts w:cstheme="minorHAnsi"/>
              </w:rPr>
              <w:t>6</w:t>
            </w:r>
          </w:p>
        </w:tc>
        <w:tc>
          <w:tcPr>
            <w:tcW w:w="4711" w:type="pct"/>
            <w:shd w:val="clear" w:color="auto" w:fill="auto"/>
          </w:tcPr>
          <w:p w14:paraId="634874E2" w14:textId="77777777" w:rsidR="000F299D" w:rsidRPr="007E52DE" w:rsidRDefault="000F299D" w:rsidP="000F299D">
            <w:pPr>
              <w:tabs>
                <w:tab w:val="left" w:pos="3164"/>
              </w:tabs>
              <w:rPr>
                <w:rFonts w:cstheme="minorHAnsi"/>
              </w:rPr>
            </w:pPr>
          </w:p>
        </w:tc>
      </w:tr>
      <w:tr w:rsidR="000F299D" w:rsidRPr="007E52DE" w14:paraId="0D3A40DB" w14:textId="77777777" w:rsidTr="00FC572C">
        <w:trPr>
          <w:trHeight w:val="588"/>
        </w:trPr>
        <w:tc>
          <w:tcPr>
            <w:tcW w:w="289" w:type="pct"/>
            <w:shd w:val="clear" w:color="auto" w:fill="auto"/>
            <w:vAlign w:val="center"/>
          </w:tcPr>
          <w:p w14:paraId="6B1938D8" w14:textId="77777777" w:rsidR="000F299D" w:rsidRPr="007E52DE" w:rsidRDefault="000F299D" w:rsidP="00FC572C">
            <w:pPr>
              <w:tabs>
                <w:tab w:val="left" w:pos="3164"/>
              </w:tabs>
              <w:jc w:val="center"/>
              <w:rPr>
                <w:rFonts w:cstheme="minorHAnsi"/>
              </w:rPr>
            </w:pPr>
            <w:r w:rsidRPr="007E52DE">
              <w:rPr>
                <w:rFonts w:cstheme="minorHAnsi"/>
              </w:rPr>
              <w:t>7</w:t>
            </w:r>
          </w:p>
        </w:tc>
        <w:tc>
          <w:tcPr>
            <w:tcW w:w="4711" w:type="pct"/>
            <w:shd w:val="clear" w:color="auto" w:fill="auto"/>
          </w:tcPr>
          <w:p w14:paraId="41A6B493" w14:textId="77777777" w:rsidR="000F299D" w:rsidRPr="007E52DE" w:rsidRDefault="000F299D" w:rsidP="000F299D">
            <w:pPr>
              <w:tabs>
                <w:tab w:val="left" w:pos="3164"/>
              </w:tabs>
              <w:rPr>
                <w:rFonts w:cstheme="minorHAnsi"/>
              </w:rPr>
            </w:pPr>
          </w:p>
          <w:p w14:paraId="336A39DA" w14:textId="77777777" w:rsidR="00FC572C" w:rsidRPr="007E52DE" w:rsidRDefault="00FC572C" w:rsidP="000F299D">
            <w:pPr>
              <w:tabs>
                <w:tab w:val="left" w:pos="3164"/>
              </w:tabs>
              <w:rPr>
                <w:rFonts w:cstheme="minorHAnsi"/>
              </w:rPr>
            </w:pPr>
          </w:p>
        </w:tc>
      </w:tr>
      <w:tr w:rsidR="000F299D" w:rsidRPr="007E52DE" w14:paraId="0332E83B" w14:textId="77777777" w:rsidTr="00FC572C">
        <w:trPr>
          <w:trHeight w:val="588"/>
        </w:trPr>
        <w:tc>
          <w:tcPr>
            <w:tcW w:w="289" w:type="pct"/>
            <w:shd w:val="clear" w:color="auto" w:fill="auto"/>
            <w:vAlign w:val="center"/>
          </w:tcPr>
          <w:p w14:paraId="0ED6D12D" w14:textId="77777777" w:rsidR="000F299D" w:rsidRPr="007E52DE" w:rsidRDefault="000F299D" w:rsidP="00FC572C">
            <w:pPr>
              <w:tabs>
                <w:tab w:val="left" w:pos="3164"/>
              </w:tabs>
              <w:jc w:val="center"/>
              <w:rPr>
                <w:rFonts w:cstheme="minorHAnsi"/>
              </w:rPr>
            </w:pPr>
            <w:r w:rsidRPr="007E52DE">
              <w:rPr>
                <w:rFonts w:cstheme="minorHAnsi"/>
              </w:rPr>
              <w:t>8</w:t>
            </w:r>
          </w:p>
        </w:tc>
        <w:tc>
          <w:tcPr>
            <w:tcW w:w="4711" w:type="pct"/>
            <w:shd w:val="clear" w:color="auto" w:fill="auto"/>
          </w:tcPr>
          <w:p w14:paraId="622366FD" w14:textId="77777777" w:rsidR="000F299D" w:rsidRPr="007E52DE" w:rsidRDefault="000F299D" w:rsidP="000F299D">
            <w:pPr>
              <w:tabs>
                <w:tab w:val="left" w:pos="3164"/>
              </w:tabs>
              <w:rPr>
                <w:rFonts w:cstheme="minorHAnsi"/>
              </w:rPr>
            </w:pPr>
          </w:p>
        </w:tc>
      </w:tr>
    </w:tbl>
    <w:p w14:paraId="5303DDA0" w14:textId="77777777" w:rsidR="00D37A62" w:rsidRPr="007E52DE" w:rsidRDefault="00D37A62" w:rsidP="00BC425A">
      <w:pPr>
        <w:tabs>
          <w:tab w:val="left" w:pos="3164"/>
        </w:tabs>
        <w:ind w:left="720"/>
        <w:rPr>
          <w:rFonts w:cstheme="minorHAnsi"/>
        </w:rPr>
      </w:pPr>
    </w:p>
    <w:p w14:paraId="565A13D3" w14:textId="77777777" w:rsidR="00C60DB9" w:rsidRPr="007E52DE" w:rsidRDefault="00C60DB9" w:rsidP="00BC425A">
      <w:pPr>
        <w:tabs>
          <w:tab w:val="left" w:pos="3164"/>
        </w:tabs>
        <w:ind w:left="720"/>
        <w:rPr>
          <w:rFonts w:cstheme="minorHAnsi"/>
        </w:rPr>
      </w:pPr>
    </w:p>
    <w:p w14:paraId="58B7682F" w14:textId="77777777" w:rsidR="000C2D03" w:rsidRPr="007E52DE" w:rsidRDefault="000C2D03" w:rsidP="00BC425A">
      <w:pPr>
        <w:tabs>
          <w:tab w:val="left" w:pos="3164"/>
        </w:tabs>
        <w:ind w:left="720"/>
        <w:rPr>
          <w:rFonts w:cstheme="minorHAnsi"/>
        </w:rPr>
      </w:pPr>
    </w:p>
    <w:p w14:paraId="0F24A772" w14:textId="77777777" w:rsidR="000364FC" w:rsidRPr="007E52DE" w:rsidRDefault="00720AFC" w:rsidP="000364FC">
      <w:pPr>
        <w:rPr>
          <w:rFonts w:cstheme="minorHAnsi"/>
          <w:b/>
          <w:bCs/>
        </w:rPr>
      </w:pPr>
      <w:r w:rsidRPr="007E52DE">
        <w:rPr>
          <w:rFonts w:cstheme="minorHAnsi"/>
          <w:b/>
          <w:bCs/>
        </w:rPr>
        <w:t xml:space="preserve">Part </w:t>
      </w:r>
      <w:r w:rsidR="00C300A7" w:rsidRPr="007E52DE">
        <w:rPr>
          <w:rFonts w:cstheme="minorHAnsi"/>
          <w:b/>
          <w:bCs/>
        </w:rPr>
        <w:t>E</w:t>
      </w:r>
      <w:r w:rsidRPr="007E52DE">
        <w:rPr>
          <w:rFonts w:cstheme="minorHAnsi"/>
          <w:b/>
          <w:bCs/>
        </w:rPr>
        <w:t xml:space="preserve"> - </w:t>
      </w:r>
      <w:r w:rsidR="000364FC" w:rsidRPr="007E52DE">
        <w:rPr>
          <w:rFonts w:cstheme="minorHAnsi"/>
          <w:b/>
          <w:bCs/>
        </w:rPr>
        <w:t>PERSON SPECIFICATION</w:t>
      </w:r>
      <w:r w:rsidR="003E05B7" w:rsidRPr="007E52DE">
        <w:rPr>
          <w:rFonts w:cstheme="minorHAnsi"/>
          <w:b/>
          <w:bCs/>
        </w:rPr>
        <w:t xml:space="preserve"> </w:t>
      </w:r>
    </w:p>
    <w:tbl>
      <w:tblPr>
        <w:tblStyle w:val="SUTable"/>
        <w:tblW w:w="0" w:type="auto"/>
        <w:tblLook w:val="04A0" w:firstRow="1" w:lastRow="0" w:firstColumn="1" w:lastColumn="0" w:noHBand="0" w:noVBand="1"/>
      </w:tblPr>
      <w:tblGrid>
        <w:gridCol w:w="1578"/>
        <w:gridCol w:w="2664"/>
        <w:gridCol w:w="2633"/>
        <w:gridCol w:w="2141"/>
      </w:tblGrid>
      <w:tr w:rsidR="00AA0536" w:rsidRPr="007E52DE" w14:paraId="1D31AD57" w14:textId="77777777" w:rsidTr="00EA7095">
        <w:tc>
          <w:tcPr>
            <w:tcW w:w="1581" w:type="dxa"/>
            <w:shd w:val="clear" w:color="auto" w:fill="D9D9D9" w:themeFill="background1" w:themeFillShade="D9"/>
            <w:vAlign w:val="center"/>
          </w:tcPr>
          <w:p w14:paraId="0C388820" w14:textId="77777777" w:rsidR="000364FC" w:rsidRPr="007E52DE" w:rsidRDefault="000364FC" w:rsidP="00124472">
            <w:pPr>
              <w:rPr>
                <w:rFonts w:asciiTheme="minorHAnsi" w:hAnsiTheme="minorHAnsi" w:cstheme="minorHAnsi"/>
                <w:b/>
                <w:bCs/>
                <w:sz w:val="22"/>
                <w:szCs w:val="22"/>
              </w:rPr>
            </w:pPr>
            <w:r w:rsidRPr="007E52DE">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6FCAE094" w14:textId="77777777" w:rsidR="000364FC" w:rsidRPr="007E52DE" w:rsidRDefault="000364FC" w:rsidP="00124472">
            <w:pPr>
              <w:rPr>
                <w:rFonts w:asciiTheme="minorHAnsi" w:hAnsiTheme="minorHAnsi" w:cstheme="minorHAnsi"/>
                <w:b/>
                <w:bCs/>
                <w:sz w:val="22"/>
                <w:szCs w:val="22"/>
              </w:rPr>
            </w:pPr>
            <w:r w:rsidRPr="007E52DE">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55168D5E" w14:textId="77777777" w:rsidR="000364FC" w:rsidRPr="007E52DE" w:rsidRDefault="000364FC" w:rsidP="00124472">
            <w:pPr>
              <w:rPr>
                <w:rFonts w:asciiTheme="minorHAnsi" w:hAnsiTheme="minorHAnsi" w:cstheme="minorHAnsi"/>
                <w:b/>
                <w:bCs/>
                <w:sz w:val="22"/>
                <w:szCs w:val="22"/>
              </w:rPr>
            </w:pPr>
            <w:r w:rsidRPr="007E52DE">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5D3A35E0" w14:textId="77777777" w:rsidR="000364FC" w:rsidRPr="007E52DE" w:rsidRDefault="000364FC" w:rsidP="00124472">
            <w:pPr>
              <w:rPr>
                <w:rFonts w:asciiTheme="minorHAnsi" w:hAnsiTheme="minorHAnsi" w:cstheme="minorHAnsi"/>
                <w:b/>
                <w:bCs/>
                <w:sz w:val="22"/>
                <w:szCs w:val="22"/>
              </w:rPr>
            </w:pPr>
            <w:r w:rsidRPr="007E52DE">
              <w:rPr>
                <w:rFonts w:asciiTheme="minorHAnsi" w:hAnsiTheme="minorHAnsi" w:cstheme="minorHAnsi"/>
                <w:b/>
                <w:bCs/>
                <w:sz w:val="22"/>
                <w:szCs w:val="22"/>
              </w:rPr>
              <w:t>How to be assessed</w:t>
            </w:r>
          </w:p>
        </w:tc>
      </w:tr>
      <w:tr w:rsidR="001C48F3" w:rsidRPr="007E52DE" w14:paraId="52AD15B2" w14:textId="77777777" w:rsidTr="00EA7095">
        <w:tc>
          <w:tcPr>
            <w:tcW w:w="1581" w:type="dxa"/>
          </w:tcPr>
          <w:p w14:paraId="15D3A9B7" w14:textId="77777777" w:rsidR="000364FC" w:rsidRPr="007E52DE" w:rsidRDefault="000364FC" w:rsidP="00124472">
            <w:pPr>
              <w:rPr>
                <w:rFonts w:asciiTheme="minorHAnsi" w:hAnsiTheme="minorHAnsi" w:cstheme="minorHAnsi"/>
                <w:sz w:val="22"/>
                <w:szCs w:val="22"/>
              </w:rPr>
            </w:pPr>
            <w:r w:rsidRPr="007E52DE">
              <w:rPr>
                <w:rFonts w:asciiTheme="minorHAnsi" w:hAnsiTheme="minorHAnsi" w:cstheme="minorHAnsi"/>
                <w:sz w:val="22"/>
                <w:szCs w:val="22"/>
              </w:rPr>
              <w:t>Qualifications, knowledge and experience</w:t>
            </w:r>
          </w:p>
        </w:tc>
        <w:tc>
          <w:tcPr>
            <w:tcW w:w="2725" w:type="dxa"/>
          </w:tcPr>
          <w:p w14:paraId="5E06650E" w14:textId="47C176BF" w:rsidR="000364FC" w:rsidRDefault="007D2301" w:rsidP="00124472">
            <w:pPr>
              <w:spacing w:after="160"/>
              <w:rPr>
                <w:rFonts w:asciiTheme="minorHAnsi" w:hAnsiTheme="minorHAnsi" w:cstheme="minorHAnsi"/>
                <w:bCs/>
                <w:sz w:val="22"/>
                <w:szCs w:val="22"/>
              </w:rPr>
            </w:pPr>
            <w:r w:rsidRPr="007D2301">
              <w:rPr>
                <w:rFonts w:asciiTheme="minorHAnsi" w:hAnsiTheme="minorHAnsi" w:cstheme="minorHAnsi"/>
                <w:bCs/>
                <w:sz w:val="22"/>
                <w:szCs w:val="22"/>
              </w:rPr>
              <w:t>ITIL Foundation</w:t>
            </w:r>
            <w:r>
              <w:rPr>
                <w:rFonts w:asciiTheme="minorHAnsi" w:hAnsiTheme="minorHAnsi" w:cstheme="minorHAnsi"/>
                <w:bCs/>
                <w:sz w:val="22"/>
                <w:szCs w:val="22"/>
              </w:rPr>
              <w:t xml:space="preserve"> qualification</w:t>
            </w:r>
            <w:r w:rsidR="006F3155">
              <w:rPr>
                <w:rFonts w:asciiTheme="minorHAnsi" w:hAnsiTheme="minorHAnsi" w:cstheme="minorHAnsi"/>
                <w:bCs/>
                <w:sz w:val="22"/>
                <w:szCs w:val="22"/>
              </w:rPr>
              <w:t>.</w:t>
            </w:r>
          </w:p>
          <w:p w14:paraId="6403B904" w14:textId="63F55C65" w:rsidR="007D2301" w:rsidRDefault="005B7E20" w:rsidP="00124472">
            <w:pPr>
              <w:spacing w:after="160"/>
              <w:rPr>
                <w:rFonts w:asciiTheme="minorHAnsi" w:hAnsiTheme="minorHAnsi" w:cstheme="minorHAnsi"/>
                <w:bCs/>
                <w:sz w:val="22"/>
                <w:szCs w:val="22"/>
              </w:rPr>
            </w:pPr>
            <w:r>
              <w:rPr>
                <w:rFonts w:asciiTheme="minorHAnsi" w:hAnsiTheme="minorHAnsi" w:cstheme="minorHAnsi"/>
                <w:bCs/>
                <w:sz w:val="22"/>
                <w:szCs w:val="22"/>
              </w:rPr>
              <w:t>D</w:t>
            </w:r>
            <w:r w:rsidR="00E33CDB">
              <w:rPr>
                <w:rFonts w:asciiTheme="minorHAnsi" w:hAnsiTheme="minorHAnsi" w:cstheme="minorHAnsi"/>
                <w:bCs/>
                <w:sz w:val="22"/>
                <w:szCs w:val="22"/>
              </w:rPr>
              <w:t>emonstrable know</w:t>
            </w:r>
            <w:r w:rsidR="004F1107">
              <w:rPr>
                <w:rFonts w:asciiTheme="minorHAnsi" w:hAnsiTheme="minorHAnsi" w:cstheme="minorHAnsi"/>
                <w:bCs/>
                <w:sz w:val="22"/>
                <w:szCs w:val="22"/>
              </w:rPr>
              <w:t>ledge of service asset management</w:t>
            </w:r>
            <w:r w:rsidR="00CB7C84">
              <w:rPr>
                <w:rFonts w:asciiTheme="minorHAnsi" w:hAnsiTheme="minorHAnsi" w:cstheme="minorHAnsi"/>
                <w:bCs/>
                <w:sz w:val="22"/>
                <w:szCs w:val="22"/>
              </w:rPr>
              <w:t xml:space="preserve"> and its related policies and procedures</w:t>
            </w:r>
            <w:r w:rsidR="006F3155">
              <w:rPr>
                <w:rFonts w:asciiTheme="minorHAnsi" w:hAnsiTheme="minorHAnsi" w:cstheme="minorHAnsi"/>
                <w:bCs/>
                <w:sz w:val="22"/>
                <w:szCs w:val="22"/>
              </w:rPr>
              <w:t>.</w:t>
            </w:r>
          </w:p>
          <w:p w14:paraId="1BEB87A8" w14:textId="56E674D1" w:rsidR="00863EB2" w:rsidRDefault="00863EB2" w:rsidP="00124472">
            <w:pPr>
              <w:spacing w:after="160"/>
              <w:rPr>
                <w:rFonts w:asciiTheme="minorHAnsi" w:hAnsiTheme="minorHAnsi" w:cstheme="minorHAnsi"/>
                <w:bCs/>
                <w:sz w:val="22"/>
                <w:szCs w:val="22"/>
              </w:rPr>
            </w:pPr>
            <w:r>
              <w:rPr>
                <w:rFonts w:asciiTheme="minorHAnsi" w:hAnsiTheme="minorHAnsi" w:cstheme="minorHAnsi"/>
                <w:bCs/>
                <w:sz w:val="22"/>
                <w:szCs w:val="22"/>
              </w:rPr>
              <w:t>Experience of IT asset reconciliation processes</w:t>
            </w:r>
            <w:r w:rsidR="006F3155">
              <w:rPr>
                <w:rFonts w:asciiTheme="minorHAnsi" w:hAnsiTheme="minorHAnsi" w:cstheme="minorHAnsi"/>
                <w:bCs/>
                <w:sz w:val="22"/>
                <w:szCs w:val="22"/>
              </w:rPr>
              <w:t>.</w:t>
            </w:r>
          </w:p>
          <w:p w14:paraId="7B0CCD29" w14:textId="475FF832" w:rsidR="004F1107" w:rsidRDefault="009903B1" w:rsidP="00124472">
            <w:pPr>
              <w:spacing w:after="160"/>
              <w:rPr>
                <w:rFonts w:asciiTheme="minorHAnsi" w:hAnsiTheme="minorHAnsi" w:cstheme="minorHAnsi"/>
                <w:bCs/>
                <w:sz w:val="22"/>
                <w:szCs w:val="22"/>
              </w:rPr>
            </w:pPr>
            <w:r>
              <w:rPr>
                <w:rFonts w:asciiTheme="minorHAnsi" w:hAnsiTheme="minorHAnsi" w:cstheme="minorHAnsi"/>
                <w:bCs/>
                <w:sz w:val="22"/>
                <w:szCs w:val="22"/>
              </w:rPr>
              <w:t>Demonstrable knowledge of service asset schemas and relationships</w:t>
            </w:r>
            <w:r w:rsidR="006F3155">
              <w:rPr>
                <w:rFonts w:asciiTheme="minorHAnsi" w:hAnsiTheme="minorHAnsi" w:cstheme="minorHAnsi"/>
                <w:bCs/>
                <w:sz w:val="22"/>
                <w:szCs w:val="22"/>
              </w:rPr>
              <w:t>.</w:t>
            </w:r>
          </w:p>
          <w:p w14:paraId="7422936A" w14:textId="621C65DE" w:rsidR="00A6703E" w:rsidRPr="007D2301" w:rsidRDefault="00163C42" w:rsidP="00124472">
            <w:pPr>
              <w:spacing w:after="160"/>
              <w:rPr>
                <w:rFonts w:asciiTheme="minorHAnsi" w:hAnsiTheme="minorHAnsi" w:cstheme="minorHAnsi"/>
                <w:bCs/>
                <w:sz w:val="22"/>
                <w:szCs w:val="22"/>
              </w:rPr>
            </w:pPr>
            <w:r>
              <w:rPr>
                <w:rFonts w:asciiTheme="minorHAnsi" w:hAnsiTheme="minorHAnsi" w:cstheme="minorHAnsi"/>
                <w:bCs/>
                <w:sz w:val="22"/>
                <w:szCs w:val="22"/>
              </w:rPr>
              <w:t>Experience of ICT hardware, software and systems</w:t>
            </w:r>
            <w:r w:rsidR="006F3155">
              <w:rPr>
                <w:rFonts w:asciiTheme="minorHAnsi" w:hAnsiTheme="minorHAnsi" w:cstheme="minorHAnsi"/>
                <w:bCs/>
                <w:sz w:val="22"/>
                <w:szCs w:val="22"/>
              </w:rPr>
              <w:t>.</w:t>
            </w:r>
          </w:p>
        </w:tc>
        <w:tc>
          <w:tcPr>
            <w:tcW w:w="2693" w:type="dxa"/>
          </w:tcPr>
          <w:p w14:paraId="781FD47F" w14:textId="5C40AFBC" w:rsidR="000364FC" w:rsidRDefault="007D2301" w:rsidP="001A5660">
            <w:pPr>
              <w:spacing w:after="160"/>
              <w:rPr>
                <w:rFonts w:asciiTheme="minorHAnsi" w:hAnsiTheme="minorHAnsi" w:cstheme="minorHAnsi"/>
                <w:bCs/>
                <w:sz w:val="22"/>
                <w:szCs w:val="22"/>
              </w:rPr>
            </w:pPr>
            <w:r w:rsidRPr="007D2301">
              <w:rPr>
                <w:rFonts w:asciiTheme="minorHAnsi" w:hAnsiTheme="minorHAnsi" w:cstheme="minorHAnsi"/>
                <w:bCs/>
                <w:sz w:val="22"/>
                <w:szCs w:val="22"/>
              </w:rPr>
              <w:t xml:space="preserve">ITIL </w:t>
            </w:r>
            <w:r w:rsidR="001A5660" w:rsidRPr="001A5660">
              <w:rPr>
                <w:rFonts w:asciiTheme="minorHAnsi" w:hAnsiTheme="minorHAnsi" w:cstheme="minorHAnsi"/>
                <w:bCs/>
                <w:sz w:val="22"/>
                <w:szCs w:val="22"/>
              </w:rPr>
              <w:t>Lifecycle Certificate in Service Transition</w:t>
            </w:r>
            <w:r w:rsidR="001A5660" w:rsidRPr="001A5660">
              <w:rPr>
                <w:rFonts w:asciiTheme="minorHAnsi" w:hAnsiTheme="minorHAnsi" w:cstheme="minorHAnsi"/>
                <w:bCs/>
                <w:sz w:val="22"/>
                <w:szCs w:val="22"/>
              </w:rPr>
              <w:t xml:space="preserve"> qualification. </w:t>
            </w:r>
          </w:p>
          <w:p w14:paraId="1A0EBC86" w14:textId="2F52E783" w:rsidR="00A6703E" w:rsidRDefault="00A6703E" w:rsidP="00124472">
            <w:pPr>
              <w:spacing w:after="90"/>
              <w:rPr>
                <w:rFonts w:asciiTheme="minorHAnsi" w:hAnsiTheme="minorHAnsi" w:cstheme="minorHAnsi"/>
                <w:bCs/>
                <w:sz w:val="22"/>
                <w:szCs w:val="22"/>
              </w:rPr>
            </w:pPr>
            <w:r>
              <w:rPr>
                <w:rFonts w:asciiTheme="minorHAnsi" w:hAnsiTheme="minorHAnsi" w:cstheme="minorHAnsi"/>
                <w:bCs/>
                <w:sz w:val="22"/>
                <w:szCs w:val="22"/>
              </w:rPr>
              <w:t>Awareness of integrity and quality of CMDB</w:t>
            </w:r>
            <w:r w:rsidR="006F3155">
              <w:rPr>
                <w:rFonts w:asciiTheme="minorHAnsi" w:hAnsiTheme="minorHAnsi" w:cstheme="minorHAnsi"/>
                <w:bCs/>
                <w:sz w:val="22"/>
                <w:szCs w:val="22"/>
              </w:rPr>
              <w:t>.</w:t>
            </w:r>
          </w:p>
          <w:p w14:paraId="6D7E43B7" w14:textId="4BDE86E8" w:rsidR="007E1619" w:rsidRPr="007D2301" w:rsidRDefault="007E1619" w:rsidP="00124472">
            <w:pPr>
              <w:spacing w:after="90"/>
              <w:rPr>
                <w:rFonts w:asciiTheme="minorHAnsi" w:hAnsiTheme="minorHAnsi" w:cstheme="minorHAnsi"/>
                <w:bCs/>
                <w:sz w:val="22"/>
                <w:szCs w:val="22"/>
              </w:rPr>
            </w:pPr>
          </w:p>
        </w:tc>
        <w:tc>
          <w:tcPr>
            <w:tcW w:w="2141" w:type="dxa"/>
          </w:tcPr>
          <w:p w14:paraId="1FF8A736" w14:textId="77777777" w:rsidR="00682489" w:rsidRPr="007E52DE" w:rsidRDefault="00682489" w:rsidP="00682489">
            <w:pPr>
              <w:spacing w:after="90"/>
              <w:rPr>
                <w:rFonts w:asciiTheme="minorHAnsi" w:hAnsiTheme="minorHAnsi" w:cstheme="minorHAnsi"/>
                <w:sz w:val="22"/>
                <w:szCs w:val="22"/>
              </w:rPr>
            </w:pPr>
            <w:r w:rsidRPr="007E52DE">
              <w:rPr>
                <w:rFonts w:asciiTheme="minorHAnsi" w:hAnsiTheme="minorHAnsi" w:cstheme="minorHAnsi"/>
                <w:sz w:val="22"/>
                <w:szCs w:val="22"/>
              </w:rPr>
              <w:t>Application/interview/</w:t>
            </w:r>
          </w:p>
          <w:p w14:paraId="21339378" w14:textId="01551CC3" w:rsidR="000364FC" w:rsidRPr="007E52DE" w:rsidRDefault="00682489" w:rsidP="00682489">
            <w:pPr>
              <w:spacing w:after="90"/>
              <w:rPr>
                <w:rFonts w:asciiTheme="minorHAnsi" w:hAnsiTheme="minorHAnsi" w:cstheme="minorHAnsi"/>
                <w:sz w:val="22"/>
                <w:szCs w:val="22"/>
              </w:rPr>
            </w:pPr>
            <w:r w:rsidRPr="007E52DE">
              <w:rPr>
                <w:rFonts w:asciiTheme="minorHAnsi" w:hAnsiTheme="minorHAnsi" w:cstheme="minorHAnsi"/>
                <w:sz w:val="22"/>
                <w:szCs w:val="22"/>
              </w:rPr>
              <w:t>C</w:t>
            </w:r>
            <w:r w:rsidR="00102BF4">
              <w:rPr>
                <w:rFonts w:asciiTheme="minorHAnsi" w:hAnsiTheme="minorHAnsi" w:cstheme="minorHAnsi"/>
                <w:sz w:val="22"/>
                <w:szCs w:val="22"/>
              </w:rPr>
              <w:t xml:space="preserve">ontinuous </w:t>
            </w:r>
            <w:r w:rsidRPr="007E52DE">
              <w:rPr>
                <w:rFonts w:asciiTheme="minorHAnsi" w:hAnsiTheme="minorHAnsi" w:cstheme="minorHAnsi"/>
                <w:sz w:val="22"/>
                <w:szCs w:val="22"/>
              </w:rPr>
              <w:t>P</w:t>
            </w:r>
            <w:r w:rsidR="00102BF4">
              <w:rPr>
                <w:rFonts w:asciiTheme="minorHAnsi" w:hAnsiTheme="minorHAnsi" w:cstheme="minorHAnsi"/>
                <w:sz w:val="22"/>
                <w:szCs w:val="22"/>
              </w:rPr>
              <w:t xml:space="preserve">rofessional </w:t>
            </w:r>
            <w:r w:rsidRPr="007E52DE">
              <w:rPr>
                <w:rFonts w:asciiTheme="minorHAnsi" w:hAnsiTheme="minorHAnsi" w:cstheme="minorHAnsi"/>
                <w:sz w:val="22"/>
                <w:szCs w:val="22"/>
              </w:rPr>
              <w:t>D</w:t>
            </w:r>
            <w:r w:rsidR="00102BF4">
              <w:rPr>
                <w:rFonts w:asciiTheme="minorHAnsi" w:hAnsiTheme="minorHAnsi" w:cstheme="minorHAnsi"/>
                <w:sz w:val="22"/>
                <w:szCs w:val="22"/>
              </w:rPr>
              <w:t>evelopment aligned to existing role</w:t>
            </w:r>
          </w:p>
        </w:tc>
      </w:tr>
      <w:tr w:rsidR="001C48F3" w:rsidRPr="007E52DE" w14:paraId="489B0F3B" w14:textId="77777777" w:rsidTr="00EA7095">
        <w:tc>
          <w:tcPr>
            <w:tcW w:w="1581" w:type="dxa"/>
          </w:tcPr>
          <w:p w14:paraId="552622DB" w14:textId="77777777" w:rsidR="000364FC" w:rsidRPr="00D402F0" w:rsidRDefault="000364FC" w:rsidP="00124472">
            <w:pPr>
              <w:rPr>
                <w:rFonts w:asciiTheme="minorHAnsi" w:hAnsiTheme="minorHAnsi" w:cstheme="minorHAnsi"/>
                <w:sz w:val="22"/>
                <w:szCs w:val="22"/>
              </w:rPr>
            </w:pPr>
            <w:r w:rsidRPr="00D402F0">
              <w:rPr>
                <w:rFonts w:asciiTheme="minorHAnsi" w:hAnsiTheme="minorHAnsi" w:cstheme="minorHAnsi"/>
                <w:sz w:val="22"/>
                <w:szCs w:val="22"/>
              </w:rPr>
              <w:t>Planning and organising</w:t>
            </w:r>
          </w:p>
        </w:tc>
        <w:tc>
          <w:tcPr>
            <w:tcW w:w="2725" w:type="dxa"/>
          </w:tcPr>
          <w:p w14:paraId="29A5326A" w14:textId="1A88563F" w:rsidR="000364FC" w:rsidRPr="00D402F0" w:rsidRDefault="0025062F" w:rsidP="00124472">
            <w:pPr>
              <w:spacing w:after="160"/>
              <w:rPr>
                <w:rFonts w:asciiTheme="minorHAnsi" w:hAnsiTheme="minorHAnsi" w:cstheme="minorHAnsi"/>
                <w:sz w:val="22"/>
                <w:szCs w:val="22"/>
              </w:rPr>
            </w:pPr>
            <w:r w:rsidRPr="00D402F0">
              <w:rPr>
                <w:rFonts w:asciiTheme="minorHAnsi" w:hAnsiTheme="minorHAnsi" w:cstheme="minorHAnsi"/>
                <w:sz w:val="22"/>
                <w:szCs w:val="22"/>
              </w:rPr>
              <w:t>Demonstrable planning and organising capability</w:t>
            </w:r>
            <w:r w:rsidR="006F3155">
              <w:rPr>
                <w:rFonts w:asciiTheme="minorHAnsi" w:hAnsiTheme="minorHAnsi" w:cstheme="minorHAnsi"/>
                <w:sz w:val="22"/>
                <w:szCs w:val="22"/>
              </w:rPr>
              <w:t>.</w:t>
            </w:r>
          </w:p>
          <w:p w14:paraId="59CCF7A9" w14:textId="7B617790" w:rsidR="00D402F0" w:rsidRDefault="00D402F0" w:rsidP="00124472">
            <w:pPr>
              <w:spacing w:after="160"/>
              <w:rPr>
                <w:rFonts w:asciiTheme="minorHAnsi" w:hAnsiTheme="minorHAnsi" w:cstheme="minorHAnsi"/>
                <w:sz w:val="22"/>
                <w:szCs w:val="22"/>
              </w:rPr>
            </w:pPr>
            <w:r w:rsidRPr="00D402F0">
              <w:rPr>
                <w:rFonts w:asciiTheme="minorHAnsi" w:hAnsiTheme="minorHAnsi" w:cstheme="minorHAnsi"/>
                <w:sz w:val="22"/>
                <w:szCs w:val="22"/>
              </w:rPr>
              <w:t>Excellent time management</w:t>
            </w:r>
            <w:r w:rsidR="003B0EED">
              <w:rPr>
                <w:rFonts w:asciiTheme="minorHAnsi" w:hAnsiTheme="minorHAnsi" w:cstheme="minorHAnsi"/>
                <w:sz w:val="22"/>
                <w:szCs w:val="22"/>
              </w:rPr>
              <w:t xml:space="preserve"> able to meet deadlines</w:t>
            </w:r>
            <w:r w:rsidR="006F3155">
              <w:rPr>
                <w:rFonts w:asciiTheme="minorHAnsi" w:hAnsiTheme="minorHAnsi" w:cstheme="minorHAnsi"/>
                <w:sz w:val="22"/>
                <w:szCs w:val="22"/>
              </w:rPr>
              <w:t>.</w:t>
            </w:r>
          </w:p>
          <w:p w14:paraId="74703CCC" w14:textId="67F358AB" w:rsidR="003B0EED" w:rsidRDefault="003B0EED" w:rsidP="00124472">
            <w:pPr>
              <w:spacing w:after="160"/>
              <w:rPr>
                <w:rFonts w:asciiTheme="minorHAnsi" w:hAnsiTheme="minorHAnsi" w:cstheme="minorHAnsi"/>
                <w:sz w:val="22"/>
                <w:szCs w:val="22"/>
              </w:rPr>
            </w:pPr>
            <w:r>
              <w:rPr>
                <w:rFonts w:asciiTheme="minorHAnsi" w:hAnsiTheme="minorHAnsi" w:cstheme="minorHAnsi"/>
                <w:sz w:val="22"/>
                <w:szCs w:val="22"/>
              </w:rPr>
              <w:lastRenderedPageBreak/>
              <w:t xml:space="preserve">Sound decision making </w:t>
            </w:r>
            <w:r w:rsidR="00ED587C">
              <w:rPr>
                <w:rFonts w:asciiTheme="minorHAnsi" w:hAnsiTheme="minorHAnsi" w:cstheme="minorHAnsi"/>
                <w:sz w:val="22"/>
                <w:szCs w:val="22"/>
              </w:rPr>
              <w:t>within role scope</w:t>
            </w:r>
            <w:r w:rsidR="006F3155">
              <w:rPr>
                <w:rFonts w:asciiTheme="minorHAnsi" w:hAnsiTheme="minorHAnsi" w:cstheme="minorHAnsi"/>
                <w:sz w:val="22"/>
                <w:szCs w:val="22"/>
              </w:rPr>
              <w:t>.</w:t>
            </w:r>
          </w:p>
          <w:p w14:paraId="3314198E" w14:textId="7D9D86F0" w:rsidR="00ED587C" w:rsidRPr="00D402F0" w:rsidRDefault="00C176A4" w:rsidP="00124472">
            <w:pPr>
              <w:spacing w:after="160"/>
              <w:rPr>
                <w:rFonts w:asciiTheme="minorHAnsi" w:hAnsiTheme="minorHAnsi" w:cstheme="minorHAnsi"/>
                <w:sz w:val="22"/>
                <w:szCs w:val="22"/>
              </w:rPr>
            </w:pPr>
            <w:r>
              <w:rPr>
                <w:rFonts w:asciiTheme="minorHAnsi" w:hAnsiTheme="minorHAnsi" w:cstheme="minorHAnsi"/>
                <w:sz w:val="22"/>
                <w:szCs w:val="22"/>
              </w:rPr>
              <w:t>Able to manage multiple concurrent activities</w:t>
            </w:r>
            <w:r w:rsidR="006F3155">
              <w:rPr>
                <w:rFonts w:asciiTheme="minorHAnsi" w:hAnsiTheme="minorHAnsi" w:cstheme="minorHAnsi"/>
                <w:sz w:val="22"/>
                <w:szCs w:val="22"/>
              </w:rPr>
              <w:t>.</w:t>
            </w:r>
          </w:p>
        </w:tc>
        <w:tc>
          <w:tcPr>
            <w:tcW w:w="2693" w:type="dxa"/>
          </w:tcPr>
          <w:p w14:paraId="252528F1" w14:textId="555C4CC4" w:rsidR="000364FC" w:rsidRPr="00C176A4" w:rsidRDefault="00C176A4" w:rsidP="00124472">
            <w:pPr>
              <w:spacing w:after="90"/>
              <w:rPr>
                <w:rFonts w:asciiTheme="minorHAnsi" w:hAnsiTheme="minorHAnsi" w:cstheme="minorHAnsi"/>
                <w:bCs/>
                <w:sz w:val="22"/>
                <w:szCs w:val="22"/>
              </w:rPr>
            </w:pPr>
            <w:r w:rsidRPr="00C176A4">
              <w:rPr>
                <w:rFonts w:asciiTheme="minorHAnsi" w:hAnsiTheme="minorHAnsi" w:cstheme="minorHAnsi"/>
                <w:bCs/>
                <w:sz w:val="22"/>
                <w:szCs w:val="22"/>
              </w:rPr>
              <w:lastRenderedPageBreak/>
              <w:t>Experi</w:t>
            </w:r>
            <w:r>
              <w:rPr>
                <w:rFonts w:asciiTheme="minorHAnsi" w:hAnsiTheme="minorHAnsi" w:cstheme="minorHAnsi"/>
                <w:bCs/>
                <w:sz w:val="22"/>
                <w:szCs w:val="22"/>
              </w:rPr>
              <w:t>e</w:t>
            </w:r>
            <w:r w:rsidRPr="00C176A4">
              <w:rPr>
                <w:rFonts w:asciiTheme="minorHAnsi" w:hAnsiTheme="minorHAnsi" w:cstheme="minorHAnsi"/>
                <w:bCs/>
                <w:sz w:val="22"/>
                <w:szCs w:val="22"/>
              </w:rPr>
              <w:t>n</w:t>
            </w:r>
            <w:r>
              <w:rPr>
                <w:rFonts w:asciiTheme="minorHAnsi" w:hAnsiTheme="minorHAnsi" w:cstheme="minorHAnsi"/>
                <w:bCs/>
                <w:sz w:val="22"/>
                <w:szCs w:val="22"/>
              </w:rPr>
              <w:t>c</w:t>
            </w:r>
            <w:r w:rsidRPr="00C176A4">
              <w:rPr>
                <w:rFonts w:asciiTheme="minorHAnsi" w:hAnsiTheme="minorHAnsi" w:cstheme="minorHAnsi"/>
                <w:bCs/>
                <w:sz w:val="22"/>
                <w:szCs w:val="22"/>
              </w:rPr>
              <w:t xml:space="preserve">e of project management </w:t>
            </w:r>
            <w:r w:rsidR="00AA0536">
              <w:rPr>
                <w:rFonts w:asciiTheme="minorHAnsi" w:hAnsiTheme="minorHAnsi" w:cstheme="minorHAnsi"/>
                <w:bCs/>
                <w:sz w:val="22"/>
                <w:szCs w:val="22"/>
              </w:rPr>
              <w:t>and related methodologies</w:t>
            </w:r>
            <w:r w:rsidR="009C48F4">
              <w:rPr>
                <w:rFonts w:asciiTheme="minorHAnsi" w:hAnsiTheme="minorHAnsi" w:cstheme="minorHAnsi"/>
                <w:bCs/>
                <w:sz w:val="22"/>
                <w:szCs w:val="22"/>
              </w:rPr>
              <w:t xml:space="preserve"> (e.g. Agile and Prince2). </w:t>
            </w:r>
          </w:p>
        </w:tc>
        <w:tc>
          <w:tcPr>
            <w:tcW w:w="2141" w:type="dxa"/>
          </w:tcPr>
          <w:p w14:paraId="1DA05C8D" w14:textId="77777777" w:rsidR="00326DFC" w:rsidRPr="007E52DE" w:rsidRDefault="00326DFC" w:rsidP="00326DFC">
            <w:pPr>
              <w:spacing w:after="90"/>
              <w:rPr>
                <w:rFonts w:asciiTheme="minorHAnsi" w:hAnsiTheme="minorHAnsi" w:cstheme="minorHAnsi"/>
                <w:sz w:val="22"/>
                <w:szCs w:val="22"/>
              </w:rPr>
            </w:pPr>
            <w:r w:rsidRPr="007E52DE">
              <w:rPr>
                <w:rFonts w:asciiTheme="minorHAnsi" w:hAnsiTheme="minorHAnsi" w:cstheme="minorHAnsi"/>
                <w:sz w:val="22"/>
                <w:szCs w:val="22"/>
              </w:rPr>
              <w:t>Application/interview/</w:t>
            </w:r>
          </w:p>
          <w:p w14:paraId="2C0B4D23" w14:textId="77777777" w:rsidR="000364FC" w:rsidRPr="007E52DE" w:rsidRDefault="00326DFC" w:rsidP="00326DFC">
            <w:pPr>
              <w:spacing w:after="90"/>
              <w:rPr>
                <w:rFonts w:asciiTheme="minorHAnsi" w:hAnsiTheme="minorHAnsi" w:cstheme="minorHAnsi"/>
                <w:sz w:val="22"/>
                <w:szCs w:val="22"/>
              </w:rPr>
            </w:pPr>
            <w:r w:rsidRPr="007E52DE">
              <w:rPr>
                <w:rFonts w:asciiTheme="minorHAnsi" w:hAnsiTheme="minorHAnsi" w:cstheme="minorHAnsi"/>
                <w:sz w:val="22"/>
                <w:szCs w:val="22"/>
              </w:rPr>
              <w:t>CPD</w:t>
            </w:r>
          </w:p>
        </w:tc>
      </w:tr>
      <w:tr w:rsidR="001C48F3" w:rsidRPr="007E52DE" w14:paraId="27167ABB" w14:textId="77777777" w:rsidTr="00EA7095">
        <w:tc>
          <w:tcPr>
            <w:tcW w:w="1581" w:type="dxa"/>
          </w:tcPr>
          <w:p w14:paraId="7FA42A43" w14:textId="77777777" w:rsidR="000364FC" w:rsidRPr="007E52DE" w:rsidRDefault="000364FC" w:rsidP="00124472">
            <w:pPr>
              <w:rPr>
                <w:rFonts w:asciiTheme="minorHAnsi" w:hAnsiTheme="minorHAnsi" w:cstheme="minorHAnsi"/>
                <w:sz w:val="22"/>
                <w:szCs w:val="22"/>
              </w:rPr>
            </w:pPr>
            <w:r w:rsidRPr="007E52DE">
              <w:rPr>
                <w:rFonts w:asciiTheme="minorHAnsi" w:hAnsiTheme="minorHAnsi" w:cstheme="minorHAnsi"/>
                <w:sz w:val="22"/>
                <w:szCs w:val="22"/>
              </w:rPr>
              <w:t>Problem solving and initiative</w:t>
            </w:r>
          </w:p>
        </w:tc>
        <w:tc>
          <w:tcPr>
            <w:tcW w:w="2725" w:type="dxa"/>
          </w:tcPr>
          <w:p w14:paraId="524A7904" w14:textId="5C881DEB" w:rsidR="00C7317B" w:rsidRDefault="00C7317B" w:rsidP="00124472">
            <w:pPr>
              <w:spacing w:after="160"/>
              <w:rPr>
                <w:rFonts w:asciiTheme="minorHAnsi" w:hAnsiTheme="minorHAnsi" w:cstheme="minorHAnsi"/>
                <w:sz w:val="22"/>
                <w:szCs w:val="22"/>
              </w:rPr>
            </w:pPr>
            <w:r>
              <w:rPr>
                <w:rFonts w:asciiTheme="minorHAnsi" w:hAnsiTheme="minorHAnsi" w:cstheme="minorHAnsi"/>
                <w:sz w:val="22"/>
                <w:szCs w:val="22"/>
              </w:rPr>
              <w:t>Demonstrable analytical thinking</w:t>
            </w:r>
            <w:r w:rsidR="006F3155">
              <w:rPr>
                <w:rFonts w:asciiTheme="minorHAnsi" w:hAnsiTheme="minorHAnsi" w:cstheme="minorHAnsi"/>
                <w:sz w:val="22"/>
                <w:szCs w:val="22"/>
              </w:rPr>
              <w:t>.</w:t>
            </w:r>
          </w:p>
          <w:p w14:paraId="00884C33" w14:textId="6CF0B5A2" w:rsidR="00C7317B" w:rsidRDefault="00AA0536" w:rsidP="00124472">
            <w:pPr>
              <w:spacing w:after="160"/>
              <w:rPr>
                <w:rFonts w:asciiTheme="minorHAnsi" w:hAnsiTheme="minorHAnsi" w:cstheme="minorHAnsi"/>
                <w:sz w:val="22"/>
                <w:szCs w:val="22"/>
              </w:rPr>
            </w:pPr>
            <w:r>
              <w:rPr>
                <w:rFonts w:asciiTheme="minorHAnsi" w:hAnsiTheme="minorHAnsi" w:cstheme="minorHAnsi"/>
                <w:sz w:val="22"/>
                <w:szCs w:val="22"/>
              </w:rPr>
              <w:t>Demonstrable initiative and creativity</w:t>
            </w:r>
            <w:r w:rsidR="00C7317B">
              <w:rPr>
                <w:rFonts w:asciiTheme="minorHAnsi" w:hAnsiTheme="minorHAnsi" w:cstheme="minorHAnsi"/>
                <w:sz w:val="22"/>
                <w:szCs w:val="22"/>
              </w:rPr>
              <w:t xml:space="preserve"> skill</w:t>
            </w:r>
            <w:r w:rsidR="006F3155">
              <w:rPr>
                <w:rFonts w:asciiTheme="minorHAnsi" w:hAnsiTheme="minorHAnsi" w:cstheme="minorHAnsi"/>
                <w:sz w:val="22"/>
                <w:szCs w:val="22"/>
              </w:rPr>
              <w:t>.</w:t>
            </w:r>
          </w:p>
          <w:p w14:paraId="57F658C1" w14:textId="778158D7" w:rsidR="00475433" w:rsidRPr="007E52DE" w:rsidRDefault="00475433" w:rsidP="00124472">
            <w:pPr>
              <w:spacing w:after="160"/>
              <w:rPr>
                <w:rFonts w:asciiTheme="minorHAnsi" w:hAnsiTheme="minorHAnsi" w:cstheme="minorHAnsi"/>
                <w:sz w:val="22"/>
                <w:szCs w:val="22"/>
              </w:rPr>
            </w:pPr>
            <w:r>
              <w:rPr>
                <w:rFonts w:asciiTheme="minorHAnsi" w:hAnsiTheme="minorHAnsi" w:cstheme="minorHAnsi"/>
                <w:sz w:val="22"/>
                <w:szCs w:val="22"/>
              </w:rPr>
              <w:t>Adaptability and flexibility</w:t>
            </w:r>
            <w:r w:rsidR="009C48F4">
              <w:rPr>
                <w:rFonts w:asciiTheme="minorHAnsi" w:hAnsiTheme="minorHAnsi" w:cstheme="minorHAnsi"/>
                <w:sz w:val="22"/>
                <w:szCs w:val="22"/>
              </w:rPr>
              <w:t>.</w:t>
            </w:r>
          </w:p>
        </w:tc>
        <w:tc>
          <w:tcPr>
            <w:tcW w:w="2693" w:type="dxa"/>
          </w:tcPr>
          <w:p w14:paraId="20B7CD3D" w14:textId="383A36C1" w:rsidR="000364FC" w:rsidRPr="007E52DE" w:rsidRDefault="000364FC" w:rsidP="00124472">
            <w:pPr>
              <w:spacing w:after="90"/>
              <w:rPr>
                <w:rFonts w:asciiTheme="minorHAnsi" w:hAnsiTheme="minorHAnsi" w:cstheme="minorHAnsi"/>
                <w:sz w:val="22"/>
                <w:szCs w:val="22"/>
              </w:rPr>
            </w:pPr>
          </w:p>
        </w:tc>
        <w:tc>
          <w:tcPr>
            <w:tcW w:w="2141" w:type="dxa"/>
          </w:tcPr>
          <w:p w14:paraId="464970EE" w14:textId="77777777" w:rsidR="00326DFC" w:rsidRPr="007E52DE" w:rsidRDefault="00326DFC" w:rsidP="00326DFC">
            <w:pPr>
              <w:spacing w:after="90"/>
              <w:rPr>
                <w:rFonts w:asciiTheme="minorHAnsi" w:hAnsiTheme="minorHAnsi" w:cstheme="minorHAnsi"/>
                <w:sz w:val="22"/>
                <w:szCs w:val="22"/>
              </w:rPr>
            </w:pPr>
            <w:r w:rsidRPr="007E52DE">
              <w:rPr>
                <w:rFonts w:asciiTheme="minorHAnsi" w:hAnsiTheme="minorHAnsi" w:cstheme="minorHAnsi"/>
                <w:sz w:val="22"/>
                <w:szCs w:val="22"/>
              </w:rPr>
              <w:t>Application/interview/</w:t>
            </w:r>
          </w:p>
          <w:p w14:paraId="0A7E3727" w14:textId="77777777" w:rsidR="000364FC" w:rsidRPr="007E52DE" w:rsidRDefault="00326DFC" w:rsidP="00326DFC">
            <w:pPr>
              <w:spacing w:after="90"/>
              <w:rPr>
                <w:rFonts w:asciiTheme="minorHAnsi" w:hAnsiTheme="minorHAnsi" w:cstheme="minorHAnsi"/>
                <w:sz w:val="22"/>
                <w:szCs w:val="22"/>
              </w:rPr>
            </w:pPr>
            <w:r w:rsidRPr="007E52DE">
              <w:rPr>
                <w:rFonts w:asciiTheme="minorHAnsi" w:hAnsiTheme="minorHAnsi" w:cstheme="minorHAnsi"/>
                <w:sz w:val="22"/>
                <w:szCs w:val="22"/>
              </w:rPr>
              <w:t>CPD</w:t>
            </w:r>
          </w:p>
        </w:tc>
      </w:tr>
      <w:tr w:rsidR="001C48F3" w:rsidRPr="007E52DE" w14:paraId="4841E5CD" w14:textId="77777777" w:rsidTr="00EA7095">
        <w:tc>
          <w:tcPr>
            <w:tcW w:w="1581" w:type="dxa"/>
          </w:tcPr>
          <w:p w14:paraId="246F2E2E" w14:textId="77777777" w:rsidR="000364FC" w:rsidRPr="007E52DE" w:rsidRDefault="000364FC" w:rsidP="00124472">
            <w:pPr>
              <w:rPr>
                <w:rFonts w:asciiTheme="minorHAnsi" w:hAnsiTheme="minorHAnsi" w:cstheme="minorHAnsi"/>
                <w:sz w:val="22"/>
                <w:szCs w:val="22"/>
              </w:rPr>
            </w:pPr>
            <w:r w:rsidRPr="007E52DE">
              <w:rPr>
                <w:rFonts w:asciiTheme="minorHAnsi" w:hAnsiTheme="minorHAnsi" w:cstheme="minorHAnsi"/>
                <w:sz w:val="22"/>
                <w:szCs w:val="22"/>
              </w:rPr>
              <w:t>Management and teamwork</w:t>
            </w:r>
          </w:p>
        </w:tc>
        <w:tc>
          <w:tcPr>
            <w:tcW w:w="2725" w:type="dxa"/>
          </w:tcPr>
          <w:p w14:paraId="63774715" w14:textId="6974EBF4" w:rsidR="000364FC" w:rsidRDefault="002644AA" w:rsidP="00124472">
            <w:pPr>
              <w:spacing w:after="160"/>
              <w:rPr>
                <w:rFonts w:asciiTheme="minorHAnsi" w:hAnsiTheme="minorHAnsi" w:cstheme="minorHAnsi"/>
                <w:sz w:val="22"/>
                <w:szCs w:val="22"/>
              </w:rPr>
            </w:pPr>
            <w:r>
              <w:rPr>
                <w:rFonts w:asciiTheme="minorHAnsi" w:hAnsiTheme="minorHAnsi" w:cstheme="minorHAnsi"/>
                <w:sz w:val="22"/>
                <w:szCs w:val="22"/>
              </w:rPr>
              <w:t>Quickly builds ra</w:t>
            </w:r>
            <w:r w:rsidR="00044536">
              <w:rPr>
                <w:rFonts w:asciiTheme="minorHAnsi" w:hAnsiTheme="minorHAnsi" w:cstheme="minorHAnsi"/>
                <w:sz w:val="22"/>
                <w:szCs w:val="22"/>
              </w:rPr>
              <w:t>pport</w:t>
            </w:r>
            <w:r w:rsidR="001C48F3">
              <w:rPr>
                <w:rFonts w:asciiTheme="minorHAnsi" w:hAnsiTheme="minorHAnsi" w:cstheme="minorHAnsi"/>
                <w:sz w:val="22"/>
                <w:szCs w:val="22"/>
              </w:rPr>
              <w:t xml:space="preserve"> </w:t>
            </w:r>
            <w:r w:rsidR="00237635">
              <w:rPr>
                <w:rFonts w:asciiTheme="minorHAnsi" w:hAnsiTheme="minorHAnsi" w:cstheme="minorHAnsi"/>
                <w:sz w:val="22"/>
                <w:szCs w:val="22"/>
              </w:rPr>
              <w:t>with internal/external stakeholders</w:t>
            </w:r>
            <w:r w:rsidR="006F3155">
              <w:rPr>
                <w:rFonts w:asciiTheme="minorHAnsi" w:hAnsiTheme="minorHAnsi" w:cstheme="minorHAnsi"/>
                <w:sz w:val="22"/>
                <w:szCs w:val="22"/>
              </w:rPr>
              <w:t>.</w:t>
            </w:r>
          </w:p>
          <w:p w14:paraId="584B50CF" w14:textId="458CE341" w:rsidR="00044536" w:rsidRPr="007E52DE" w:rsidRDefault="00196D23" w:rsidP="00124472">
            <w:pPr>
              <w:spacing w:after="160"/>
              <w:rPr>
                <w:rFonts w:asciiTheme="minorHAnsi" w:hAnsiTheme="minorHAnsi" w:cstheme="minorHAnsi"/>
                <w:sz w:val="22"/>
                <w:szCs w:val="22"/>
              </w:rPr>
            </w:pPr>
            <w:r>
              <w:rPr>
                <w:rFonts w:asciiTheme="minorHAnsi" w:hAnsiTheme="minorHAnsi" w:cstheme="minorHAnsi"/>
                <w:sz w:val="22"/>
                <w:szCs w:val="22"/>
              </w:rPr>
              <w:t>Knowledge and experience working with technical IT teams</w:t>
            </w:r>
            <w:r w:rsidR="006F3155">
              <w:rPr>
                <w:rFonts w:asciiTheme="minorHAnsi" w:hAnsiTheme="minorHAnsi" w:cstheme="minorHAnsi"/>
                <w:sz w:val="22"/>
                <w:szCs w:val="22"/>
              </w:rPr>
              <w:t>.</w:t>
            </w:r>
          </w:p>
        </w:tc>
        <w:tc>
          <w:tcPr>
            <w:tcW w:w="2693" w:type="dxa"/>
          </w:tcPr>
          <w:p w14:paraId="5C67F495" w14:textId="1989E578" w:rsidR="006F0529" w:rsidRPr="00237635" w:rsidRDefault="006F0529" w:rsidP="009C48F4">
            <w:pPr>
              <w:spacing w:after="90"/>
              <w:rPr>
                <w:rFonts w:asciiTheme="minorHAnsi" w:hAnsiTheme="minorHAnsi" w:cstheme="minorHAnsi"/>
                <w:bCs/>
                <w:sz w:val="22"/>
                <w:szCs w:val="22"/>
              </w:rPr>
            </w:pPr>
          </w:p>
        </w:tc>
        <w:tc>
          <w:tcPr>
            <w:tcW w:w="2141" w:type="dxa"/>
          </w:tcPr>
          <w:p w14:paraId="1B1EDABD" w14:textId="77777777" w:rsidR="00326DFC" w:rsidRPr="007E52DE" w:rsidRDefault="00326DFC" w:rsidP="00326DFC">
            <w:pPr>
              <w:spacing w:after="90"/>
              <w:rPr>
                <w:rFonts w:asciiTheme="minorHAnsi" w:hAnsiTheme="minorHAnsi" w:cstheme="minorHAnsi"/>
                <w:sz w:val="22"/>
                <w:szCs w:val="22"/>
              </w:rPr>
            </w:pPr>
            <w:r w:rsidRPr="007E52DE">
              <w:rPr>
                <w:rFonts w:asciiTheme="minorHAnsi" w:hAnsiTheme="minorHAnsi" w:cstheme="minorHAnsi"/>
                <w:sz w:val="22"/>
                <w:szCs w:val="22"/>
              </w:rPr>
              <w:t>Application/interview/</w:t>
            </w:r>
          </w:p>
          <w:p w14:paraId="09BA39A3" w14:textId="77777777" w:rsidR="000364FC" w:rsidRPr="007E52DE" w:rsidRDefault="00326DFC" w:rsidP="00326DFC">
            <w:pPr>
              <w:spacing w:after="90"/>
              <w:rPr>
                <w:rFonts w:asciiTheme="minorHAnsi" w:hAnsiTheme="minorHAnsi" w:cstheme="minorHAnsi"/>
                <w:sz w:val="22"/>
                <w:szCs w:val="22"/>
              </w:rPr>
            </w:pPr>
            <w:r w:rsidRPr="007E52DE">
              <w:rPr>
                <w:rFonts w:asciiTheme="minorHAnsi" w:hAnsiTheme="minorHAnsi" w:cstheme="minorHAnsi"/>
                <w:sz w:val="22"/>
                <w:szCs w:val="22"/>
              </w:rPr>
              <w:t>CPD</w:t>
            </w:r>
          </w:p>
        </w:tc>
      </w:tr>
      <w:tr w:rsidR="001C48F3" w:rsidRPr="007E52DE" w14:paraId="274317BE" w14:textId="77777777" w:rsidTr="00EA7095">
        <w:tc>
          <w:tcPr>
            <w:tcW w:w="1581" w:type="dxa"/>
          </w:tcPr>
          <w:p w14:paraId="2319BD2B" w14:textId="77777777" w:rsidR="000364FC" w:rsidRPr="007E52DE" w:rsidRDefault="000364FC" w:rsidP="00124472">
            <w:pPr>
              <w:rPr>
                <w:rFonts w:asciiTheme="minorHAnsi" w:hAnsiTheme="minorHAnsi" w:cstheme="minorHAnsi"/>
                <w:sz w:val="22"/>
                <w:szCs w:val="22"/>
              </w:rPr>
            </w:pPr>
            <w:r w:rsidRPr="007E52DE">
              <w:rPr>
                <w:rFonts w:asciiTheme="minorHAnsi" w:hAnsiTheme="minorHAnsi" w:cstheme="minorHAnsi"/>
                <w:sz w:val="22"/>
                <w:szCs w:val="22"/>
              </w:rPr>
              <w:t>Communicating and influencing</w:t>
            </w:r>
          </w:p>
        </w:tc>
        <w:tc>
          <w:tcPr>
            <w:tcW w:w="2725" w:type="dxa"/>
          </w:tcPr>
          <w:p w14:paraId="1BFA0E45" w14:textId="48F718DE" w:rsidR="000364FC" w:rsidRDefault="00A0629F" w:rsidP="00124472">
            <w:pPr>
              <w:spacing w:after="160"/>
              <w:rPr>
                <w:rFonts w:asciiTheme="minorHAnsi" w:hAnsiTheme="minorHAnsi" w:cstheme="minorHAnsi"/>
                <w:sz w:val="22"/>
                <w:szCs w:val="22"/>
              </w:rPr>
            </w:pPr>
            <w:r>
              <w:rPr>
                <w:rFonts w:asciiTheme="minorHAnsi" w:hAnsiTheme="minorHAnsi" w:cstheme="minorHAnsi"/>
                <w:sz w:val="22"/>
                <w:szCs w:val="22"/>
              </w:rPr>
              <w:t>Demonstrable communication and  listening skills</w:t>
            </w:r>
            <w:r w:rsidR="006F3155">
              <w:rPr>
                <w:rFonts w:asciiTheme="minorHAnsi" w:hAnsiTheme="minorHAnsi" w:cstheme="minorHAnsi"/>
                <w:sz w:val="22"/>
                <w:szCs w:val="22"/>
              </w:rPr>
              <w:t>.</w:t>
            </w:r>
          </w:p>
          <w:p w14:paraId="36F60F67" w14:textId="4A81D7D6" w:rsidR="008D2560" w:rsidRDefault="008D2560" w:rsidP="00124472">
            <w:pPr>
              <w:spacing w:after="160"/>
              <w:rPr>
                <w:rFonts w:asciiTheme="minorHAnsi" w:hAnsiTheme="minorHAnsi" w:cstheme="minorHAnsi"/>
                <w:sz w:val="22"/>
                <w:szCs w:val="22"/>
              </w:rPr>
            </w:pPr>
            <w:r>
              <w:rPr>
                <w:rFonts w:asciiTheme="minorHAnsi" w:hAnsiTheme="minorHAnsi" w:cstheme="minorHAnsi"/>
                <w:sz w:val="22"/>
                <w:szCs w:val="22"/>
              </w:rPr>
              <w:t xml:space="preserve">Excellent </w:t>
            </w:r>
            <w:r w:rsidR="005F7455">
              <w:rPr>
                <w:rFonts w:asciiTheme="minorHAnsi" w:hAnsiTheme="minorHAnsi" w:cstheme="minorHAnsi"/>
                <w:sz w:val="22"/>
                <w:szCs w:val="22"/>
              </w:rPr>
              <w:t>verbal and writing skill</w:t>
            </w:r>
            <w:r w:rsidR="006F3155">
              <w:rPr>
                <w:rFonts w:asciiTheme="minorHAnsi" w:hAnsiTheme="minorHAnsi" w:cstheme="minorHAnsi"/>
                <w:sz w:val="22"/>
                <w:szCs w:val="22"/>
              </w:rPr>
              <w:t>.</w:t>
            </w:r>
          </w:p>
          <w:p w14:paraId="2D7AF057" w14:textId="724208C0" w:rsidR="00196D23" w:rsidRPr="007E52DE" w:rsidRDefault="00196D23" w:rsidP="00124472">
            <w:pPr>
              <w:spacing w:after="160"/>
              <w:rPr>
                <w:rFonts w:asciiTheme="minorHAnsi" w:hAnsiTheme="minorHAnsi" w:cstheme="minorHAnsi"/>
                <w:sz w:val="22"/>
                <w:szCs w:val="22"/>
              </w:rPr>
            </w:pPr>
            <w:r>
              <w:rPr>
                <w:rFonts w:asciiTheme="minorHAnsi" w:hAnsiTheme="minorHAnsi" w:cstheme="minorHAnsi"/>
                <w:sz w:val="22"/>
                <w:szCs w:val="22"/>
              </w:rPr>
              <w:t xml:space="preserve">Experience in influencing and negotiating </w:t>
            </w:r>
            <w:r w:rsidR="00472E0E">
              <w:rPr>
                <w:rFonts w:asciiTheme="minorHAnsi" w:hAnsiTheme="minorHAnsi" w:cstheme="minorHAnsi"/>
                <w:sz w:val="22"/>
                <w:szCs w:val="22"/>
              </w:rPr>
              <w:t xml:space="preserve">within </w:t>
            </w:r>
            <w:r w:rsidR="00310FF8">
              <w:rPr>
                <w:rFonts w:asciiTheme="minorHAnsi" w:hAnsiTheme="minorHAnsi" w:cstheme="minorHAnsi"/>
                <w:sz w:val="22"/>
                <w:szCs w:val="22"/>
              </w:rPr>
              <w:t xml:space="preserve">a </w:t>
            </w:r>
            <w:r>
              <w:rPr>
                <w:rFonts w:asciiTheme="minorHAnsi" w:hAnsiTheme="minorHAnsi" w:cstheme="minorHAnsi"/>
                <w:sz w:val="22"/>
                <w:szCs w:val="22"/>
              </w:rPr>
              <w:t>team setting</w:t>
            </w:r>
            <w:r w:rsidR="006F3155">
              <w:rPr>
                <w:rFonts w:asciiTheme="minorHAnsi" w:hAnsiTheme="minorHAnsi" w:cstheme="minorHAnsi"/>
                <w:sz w:val="22"/>
                <w:szCs w:val="22"/>
              </w:rPr>
              <w:t>.</w:t>
            </w:r>
          </w:p>
        </w:tc>
        <w:tc>
          <w:tcPr>
            <w:tcW w:w="2693" w:type="dxa"/>
          </w:tcPr>
          <w:p w14:paraId="60630BA6" w14:textId="2C534D53" w:rsidR="000364FC" w:rsidRPr="007E52DE" w:rsidRDefault="000364FC" w:rsidP="00124472">
            <w:pPr>
              <w:spacing w:after="90"/>
              <w:rPr>
                <w:rFonts w:asciiTheme="minorHAnsi" w:hAnsiTheme="minorHAnsi" w:cstheme="minorHAnsi"/>
                <w:sz w:val="22"/>
                <w:szCs w:val="22"/>
              </w:rPr>
            </w:pPr>
          </w:p>
        </w:tc>
        <w:tc>
          <w:tcPr>
            <w:tcW w:w="2141" w:type="dxa"/>
          </w:tcPr>
          <w:p w14:paraId="52C2DB89" w14:textId="77777777" w:rsidR="00326DFC" w:rsidRPr="007E52DE" w:rsidRDefault="00326DFC" w:rsidP="00326DFC">
            <w:pPr>
              <w:spacing w:after="90"/>
              <w:rPr>
                <w:rFonts w:asciiTheme="minorHAnsi" w:hAnsiTheme="minorHAnsi" w:cstheme="minorHAnsi"/>
                <w:sz w:val="22"/>
                <w:szCs w:val="22"/>
              </w:rPr>
            </w:pPr>
            <w:r w:rsidRPr="007E52DE">
              <w:rPr>
                <w:rFonts w:asciiTheme="minorHAnsi" w:hAnsiTheme="minorHAnsi" w:cstheme="minorHAnsi"/>
                <w:sz w:val="22"/>
                <w:szCs w:val="22"/>
              </w:rPr>
              <w:t>Application/interview/</w:t>
            </w:r>
          </w:p>
          <w:p w14:paraId="186CF6C1" w14:textId="77777777" w:rsidR="000364FC" w:rsidRPr="007E52DE" w:rsidRDefault="00326DFC" w:rsidP="00326DFC">
            <w:pPr>
              <w:spacing w:after="90"/>
              <w:rPr>
                <w:rFonts w:asciiTheme="minorHAnsi" w:hAnsiTheme="minorHAnsi" w:cstheme="minorHAnsi"/>
                <w:sz w:val="22"/>
                <w:szCs w:val="22"/>
              </w:rPr>
            </w:pPr>
            <w:r w:rsidRPr="007E52DE">
              <w:rPr>
                <w:rFonts w:asciiTheme="minorHAnsi" w:hAnsiTheme="minorHAnsi" w:cstheme="minorHAnsi"/>
                <w:sz w:val="22"/>
                <w:szCs w:val="22"/>
              </w:rPr>
              <w:t>CPD</w:t>
            </w:r>
          </w:p>
        </w:tc>
      </w:tr>
      <w:tr w:rsidR="001C48F3" w:rsidRPr="007E52DE" w14:paraId="4E2571E6" w14:textId="77777777" w:rsidTr="00EA7095">
        <w:tc>
          <w:tcPr>
            <w:tcW w:w="1581" w:type="dxa"/>
          </w:tcPr>
          <w:p w14:paraId="53F28E64" w14:textId="77777777" w:rsidR="000364FC" w:rsidRPr="007E52DE" w:rsidRDefault="000364FC" w:rsidP="00124472">
            <w:pPr>
              <w:rPr>
                <w:rFonts w:asciiTheme="minorHAnsi" w:hAnsiTheme="minorHAnsi" w:cstheme="minorHAnsi"/>
                <w:sz w:val="22"/>
                <w:szCs w:val="22"/>
              </w:rPr>
            </w:pPr>
            <w:r w:rsidRPr="007E52DE">
              <w:rPr>
                <w:rFonts w:asciiTheme="minorHAnsi" w:hAnsiTheme="minorHAnsi" w:cstheme="minorHAnsi"/>
                <w:sz w:val="22"/>
                <w:szCs w:val="22"/>
              </w:rPr>
              <w:t>Other skills and behaviours</w:t>
            </w:r>
          </w:p>
        </w:tc>
        <w:tc>
          <w:tcPr>
            <w:tcW w:w="2725" w:type="dxa"/>
          </w:tcPr>
          <w:p w14:paraId="1B4D7F47" w14:textId="6A56B00C" w:rsidR="000364FC" w:rsidRPr="007E52DE" w:rsidRDefault="0028579F" w:rsidP="00124472">
            <w:pPr>
              <w:spacing w:after="160"/>
              <w:rPr>
                <w:rFonts w:asciiTheme="minorHAnsi" w:hAnsiTheme="minorHAnsi" w:cstheme="minorHAnsi"/>
                <w:sz w:val="22"/>
                <w:szCs w:val="22"/>
              </w:rPr>
            </w:pPr>
            <w:r>
              <w:rPr>
                <w:rFonts w:asciiTheme="minorHAnsi" w:hAnsiTheme="minorHAnsi" w:cstheme="minorHAnsi"/>
                <w:sz w:val="22"/>
                <w:szCs w:val="22"/>
              </w:rPr>
              <w:t>Experience working with third parties including suppliers</w:t>
            </w:r>
            <w:r w:rsidR="006F3155">
              <w:rPr>
                <w:rFonts w:asciiTheme="minorHAnsi" w:hAnsiTheme="minorHAnsi" w:cstheme="minorHAnsi"/>
                <w:sz w:val="22"/>
                <w:szCs w:val="22"/>
              </w:rPr>
              <w:t>.</w:t>
            </w:r>
          </w:p>
        </w:tc>
        <w:tc>
          <w:tcPr>
            <w:tcW w:w="2693" w:type="dxa"/>
          </w:tcPr>
          <w:p w14:paraId="07187E52" w14:textId="12CA405F" w:rsidR="000364FC" w:rsidRPr="007E52DE" w:rsidRDefault="000104D6" w:rsidP="00124472">
            <w:pPr>
              <w:spacing w:after="90"/>
              <w:rPr>
                <w:rFonts w:asciiTheme="minorHAnsi" w:hAnsiTheme="minorHAnsi" w:cstheme="minorHAnsi"/>
                <w:sz w:val="22"/>
                <w:szCs w:val="22"/>
              </w:rPr>
            </w:pPr>
            <w:r>
              <w:rPr>
                <w:rFonts w:asciiTheme="minorHAnsi" w:hAnsiTheme="minorHAnsi" w:cstheme="minorHAnsi"/>
                <w:sz w:val="22"/>
                <w:szCs w:val="22"/>
              </w:rPr>
              <w:t xml:space="preserve">Involved in </w:t>
            </w:r>
            <w:r w:rsidR="00162EAE">
              <w:rPr>
                <w:rFonts w:asciiTheme="minorHAnsi" w:hAnsiTheme="minorHAnsi" w:cstheme="minorHAnsi"/>
                <w:sz w:val="22"/>
                <w:szCs w:val="22"/>
              </w:rPr>
              <w:t xml:space="preserve">SACM / </w:t>
            </w:r>
            <w:r>
              <w:rPr>
                <w:rFonts w:asciiTheme="minorHAnsi" w:hAnsiTheme="minorHAnsi" w:cstheme="minorHAnsi"/>
                <w:sz w:val="22"/>
                <w:szCs w:val="22"/>
              </w:rPr>
              <w:t xml:space="preserve">CMDB design </w:t>
            </w:r>
            <w:r w:rsidR="00162EAE">
              <w:rPr>
                <w:rFonts w:asciiTheme="minorHAnsi" w:hAnsiTheme="minorHAnsi" w:cstheme="minorHAnsi"/>
                <w:sz w:val="22"/>
                <w:szCs w:val="22"/>
              </w:rPr>
              <w:t xml:space="preserve">and </w:t>
            </w:r>
            <w:r w:rsidR="000C0098">
              <w:rPr>
                <w:rFonts w:asciiTheme="minorHAnsi" w:hAnsiTheme="minorHAnsi" w:cstheme="minorHAnsi"/>
                <w:sz w:val="22"/>
                <w:szCs w:val="22"/>
              </w:rPr>
              <w:t>implementation</w:t>
            </w:r>
            <w:r w:rsidR="009C48F4">
              <w:rPr>
                <w:rFonts w:asciiTheme="minorHAnsi" w:hAnsiTheme="minorHAnsi" w:cstheme="minorHAnsi"/>
                <w:sz w:val="22"/>
                <w:szCs w:val="22"/>
              </w:rPr>
              <w:t>.</w:t>
            </w:r>
          </w:p>
        </w:tc>
        <w:tc>
          <w:tcPr>
            <w:tcW w:w="2141" w:type="dxa"/>
          </w:tcPr>
          <w:p w14:paraId="51B2B3C1" w14:textId="77777777" w:rsidR="00326DFC" w:rsidRPr="007E52DE" w:rsidRDefault="00326DFC" w:rsidP="00326DFC">
            <w:pPr>
              <w:spacing w:after="90"/>
              <w:rPr>
                <w:rFonts w:asciiTheme="minorHAnsi" w:hAnsiTheme="minorHAnsi" w:cstheme="minorHAnsi"/>
                <w:sz w:val="22"/>
                <w:szCs w:val="22"/>
              </w:rPr>
            </w:pPr>
            <w:r w:rsidRPr="007E52DE">
              <w:rPr>
                <w:rFonts w:asciiTheme="minorHAnsi" w:hAnsiTheme="minorHAnsi" w:cstheme="minorHAnsi"/>
                <w:sz w:val="22"/>
                <w:szCs w:val="22"/>
              </w:rPr>
              <w:t>Application/interview/</w:t>
            </w:r>
          </w:p>
          <w:p w14:paraId="4FA6D425" w14:textId="77777777" w:rsidR="000364FC" w:rsidRPr="007E52DE" w:rsidRDefault="00326DFC" w:rsidP="00326DFC">
            <w:pPr>
              <w:spacing w:after="90"/>
              <w:rPr>
                <w:rFonts w:asciiTheme="minorHAnsi" w:hAnsiTheme="minorHAnsi" w:cstheme="minorHAnsi"/>
                <w:sz w:val="22"/>
                <w:szCs w:val="22"/>
              </w:rPr>
            </w:pPr>
            <w:r w:rsidRPr="007E52DE">
              <w:rPr>
                <w:rFonts w:asciiTheme="minorHAnsi" w:hAnsiTheme="minorHAnsi" w:cstheme="minorHAnsi"/>
                <w:sz w:val="22"/>
                <w:szCs w:val="22"/>
              </w:rPr>
              <w:t>CPD</w:t>
            </w:r>
          </w:p>
        </w:tc>
      </w:tr>
    </w:tbl>
    <w:p w14:paraId="0D8F51F6" w14:textId="77777777" w:rsidR="00403F08" w:rsidRPr="00A61771" w:rsidRDefault="00403F08" w:rsidP="009B00F0">
      <w:pPr>
        <w:rPr>
          <w:rFonts w:cstheme="minorHAnsi"/>
        </w:rPr>
      </w:pPr>
    </w:p>
    <w:sectPr w:rsidR="00403F08" w:rsidRPr="00A617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781D1" w14:textId="77777777" w:rsidR="009B470C" w:rsidRDefault="009B470C" w:rsidP="000A2D1F">
      <w:pPr>
        <w:spacing w:after="0" w:line="240" w:lineRule="auto"/>
      </w:pPr>
      <w:r>
        <w:separator/>
      </w:r>
    </w:p>
  </w:endnote>
  <w:endnote w:type="continuationSeparator" w:id="0">
    <w:p w14:paraId="558A222F" w14:textId="77777777" w:rsidR="009B470C" w:rsidRDefault="009B470C"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C8229" w14:textId="77777777" w:rsidR="009B470C" w:rsidRDefault="009B470C" w:rsidP="000A2D1F">
      <w:pPr>
        <w:spacing w:after="0" w:line="240" w:lineRule="auto"/>
      </w:pPr>
      <w:r>
        <w:separator/>
      </w:r>
    </w:p>
  </w:footnote>
  <w:footnote w:type="continuationSeparator" w:id="0">
    <w:p w14:paraId="6844CF3E" w14:textId="77777777" w:rsidR="009B470C" w:rsidRDefault="009B470C"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E43D"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1AC7DDB7" wp14:editId="00916ECE">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5029BD51"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7467D"/>
    <w:multiLevelType w:val="multilevel"/>
    <w:tmpl w:val="E1A03F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433D40"/>
    <w:multiLevelType w:val="hybridMultilevel"/>
    <w:tmpl w:val="204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52490"/>
    <w:multiLevelType w:val="multilevel"/>
    <w:tmpl w:val="DEB0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104D6"/>
    <w:rsid w:val="0002674D"/>
    <w:rsid w:val="000364FC"/>
    <w:rsid w:val="00037659"/>
    <w:rsid w:val="00044536"/>
    <w:rsid w:val="0007657D"/>
    <w:rsid w:val="000922FB"/>
    <w:rsid w:val="00092875"/>
    <w:rsid w:val="00092B73"/>
    <w:rsid w:val="000A07EF"/>
    <w:rsid w:val="000A0D79"/>
    <w:rsid w:val="000A2D1F"/>
    <w:rsid w:val="000B4912"/>
    <w:rsid w:val="000C0098"/>
    <w:rsid w:val="000C2D03"/>
    <w:rsid w:val="000C6E8B"/>
    <w:rsid w:val="000D6EB6"/>
    <w:rsid w:val="000F299D"/>
    <w:rsid w:val="000F466D"/>
    <w:rsid w:val="00102BF4"/>
    <w:rsid w:val="00144020"/>
    <w:rsid w:val="00153F23"/>
    <w:rsid w:val="00154BFA"/>
    <w:rsid w:val="00156964"/>
    <w:rsid w:val="00162EAE"/>
    <w:rsid w:val="00163C42"/>
    <w:rsid w:val="00174FCE"/>
    <w:rsid w:val="00183098"/>
    <w:rsid w:val="0019358B"/>
    <w:rsid w:val="00196D23"/>
    <w:rsid w:val="001A5660"/>
    <w:rsid w:val="001A6726"/>
    <w:rsid w:val="001B01C8"/>
    <w:rsid w:val="001C48F3"/>
    <w:rsid w:val="001F5577"/>
    <w:rsid w:val="002011C6"/>
    <w:rsid w:val="0022545C"/>
    <w:rsid w:val="002263EC"/>
    <w:rsid w:val="002318B7"/>
    <w:rsid w:val="00233F62"/>
    <w:rsid w:val="00235E67"/>
    <w:rsid w:val="00237635"/>
    <w:rsid w:val="0025062F"/>
    <w:rsid w:val="00262B58"/>
    <w:rsid w:val="002644AA"/>
    <w:rsid w:val="002773AA"/>
    <w:rsid w:val="0028579F"/>
    <w:rsid w:val="00287B8C"/>
    <w:rsid w:val="002B5F04"/>
    <w:rsid w:val="002D04FE"/>
    <w:rsid w:val="002E329E"/>
    <w:rsid w:val="002E5A71"/>
    <w:rsid w:val="002F2136"/>
    <w:rsid w:val="002F7748"/>
    <w:rsid w:val="003027EA"/>
    <w:rsid w:val="00310A53"/>
    <w:rsid w:val="00310FF8"/>
    <w:rsid w:val="00312360"/>
    <w:rsid w:val="00315BC0"/>
    <w:rsid w:val="003202E7"/>
    <w:rsid w:val="00323816"/>
    <w:rsid w:val="00326DFC"/>
    <w:rsid w:val="003348EB"/>
    <w:rsid w:val="00353BEF"/>
    <w:rsid w:val="00365D89"/>
    <w:rsid w:val="003876A6"/>
    <w:rsid w:val="00397B0A"/>
    <w:rsid w:val="003A098D"/>
    <w:rsid w:val="003A13B1"/>
    <w:rsid w:val="003B0EED"/>
    <w:rsid w:val="003B6D83"/>
    <w:rsid w:val="003C3C33"/>
    <w:rsid w:val="003C3F07"/>
    <w:rsid w:val="003D3604"/>
    <w:rsid w:val="003E05B7"/>
    <w:rsid w:val="003E588B"/>
    <w:rsid w:val="00403F08"/>
    <w:rsid w:val="004055A9"/>
    <w:rsid w:val="00411ED3"/>
    <w:rsid w:val="00412098"/>
    <w:rsid w:val="00412426"/>
    <w:rsid w:val="004252C7"/>
    <w:rsid w:val="00425538"/>
    <w:rsid w:val="00430E29"/>
    <w:rsid w:val="00444CEE"/>
    <w:rsid w:val="00460DDE"/>
    <w:rsid w:val="00472E0E"/>
    <w:rsid w:val="0047331F"/>
    <w:rsid w:val="00475433"/>
    <w:rsid w:val="004925B0"/>
    <w:rsid w:val="004941BC"/>
    <w:rsid w:val="004B1177"/>
    <w:rsid w:val="004B4A53"/>
    <w:rsid w:val="004D0E50"/>
    <w:rsid w:val="004F1107"/>
    <w:rsid w:val="004F54FB"/>
    <w:rsid w:val="004F6AB5"/>
    <w:rsid w:val="00521F80"/>
    <w:rsid w:val="00526BD5"/>
    <w:rsid w:val="00530D7C"/>
    <w:rsid w:val="00565783"/>
    <w:rsid w:val="005B4465"/>
    <w:rsid w:val="005B4582"/>
    <w:rsid w:val="005B7E20"/>
    <w:rsid w:val="005C0D19"/>
    <w:rsid w:val="005C6B1E"/>
    <w:rsid w:val="005D698A"/>
    <w:rsid w:val="005E5D24"/>
    <w:rsid w:val="005F4832"/>
    <w:rsid w:val="005F7455"/>
    <w:rsid w:val="00600F27"/>
    <w:rsid w:val="0060260F"/>
    <w:rsid w:val="00616108"/>
    <w:rsid w:val="00616730"/>
    <w:rsid w:val="006439C5"/>
    <w:rsid w:val="006648B9"/>
    <w:rsid w:val="00666FDD"/>
    <w:rsid w:val="00675337"/>
    <w:rsid w:val="00682489"/>
    <w:rsid w:val="00693EBB"/>
    <w:rsid w:val="00697276"/>
    <w:rsid w:val="006B2A89"/>
    <w:rsid w:val="006B3A87"/>
    <w:rsid w:val="006B466D"/>
    <w:rsid w:val="006C220D"/>
    <w:rsid w:val="006C2A57"/>
    <w:rsid w:val="006F0529"/>
    <w:rsid w:val="006F3155"/>
    <w:rsid w:val="00701107"/>
    <w:rsid w:val="0070184F"/>
    <w:rsid w:val="007020B8"/>
    <w:rsid w:val="00703029"/>
    <w:rsid w:val="00720AFC"/>
    <w:rsid w:val="0072481F"/>
    <w:rsid w:val="00731484"/>
    <w:rsid w:val="007C4E14"/>
    <w:rsid w:val="007D2301"/>
    <w:rsid w:val="007D312F"/>
    <w:rsid w:val="007E1619"/>
    <w:rsid w:val="007E52DE"/>
    <w:rsid w:val="0081121D"/>
    <w:rsid w:val="0082541D"/>
    <w:rsid w:val="00827E40"/>
    <w:rsid w:val="0085035B"/>
    <w:rsid w:val="00863EB2"/>
    <w:rsid w:val="008703B6"/>
    <w:rsid w:val="00881751"/>
    <w:rsid w:val="00885CD9"/>
    <w:rsid w:val="00896242"/>
    <w:rsid w:val="008968E5"/>
    <w:rsid w:val="008C0519"/>
    <w:rsid w:val="008C297D"/>
    <w:rsid w:val="008C6C75"/>
    <w:rsid w:val="008D2061"/>
    <w:rsid w:val="008D2560"/>
    <w:rsid w:val="008D3DB2"/>
    <w:rsid w:val="008F0F15"/>
    <w:rsid w:val="008F1E2C"/>
    <w:rsid w:val="009460EE"/>
    <w:rsid w:val="00951CCC"/>
    <w:rsid w:val="0096143C"/>
    <w:rsid w:val="0096713E"/>
    <w:rsid w:val="009747E1"/>
    <w:rsid w:val="009903B1"/>
    <w:rsid w:val="00992449"/>
    <w:rsid w:val="00994E14"/>
    <w:rsid w:val="009B00F0"/>
    <w:rsid w:val="009B470C"/>
    <w:rsid w:val="009C48F4"/>
    <w:rsid w:val="009E133D"/>
    <w:rsid w:val="009E3AB6"/>
    <w:rsid w:val="009E4DCB"/>
    <w:rsid w:val="00A02E4A"/>
    <w:rsid w:val="00A0629F"/>
    <w:rsid w:val="00A0716D"/>
    <w:rsid w:val="00A22A60"/>
    <w:rsid w:val="00A33E26"/>
    <w:rsid w:val="00A37955"/>
    <w:rsid w:val="00A61771"/>
    <w:rsid w:val="00A6703E"/>
    <w:rsid w:val="00A76E99"/>
    <w:rsid w:val="00A81997"/>
    <w:rsid w:val="00AA0536"/>
    <w:rsid w:val="00AD490D"/>
    <w:rsid w:val="00B357EE"/>
    <w:rsid w:val="00B40F73"/>
    <w:rsid w:val="00B558D0"/>
    <w:rsid w:val="00B67DDB"/>
    <w:rsid w:val="00B97AB8"/>
    <w:rsid w:val="00BA5F19"/>
    <w:rsid w:val="00BB634D"/>
    <w:rsid w:val="00BC425A"/>
    <w:rsid w:val="00BC7E7F"/>
    <w:rsid w:val="00BD3898"/>
    <w:rsid w:val="00BE7AB0"/>
    <w:rsid w:val="00C03596"/>
    <w:rsid w:val="00C0505C"/>
    <w:rsid w:val="00C15778"/>
    <w:rsid w:val="00C15883"/>
    <w:rsid w:val="00C176A4"/>
    <w:rsid w:val="00C2764E"/>
    <w:rsid w:val="00C27DCF"/>
    <w:rsid w:val="00C300A7"/>
    <w:rsid w:val="00C33E0C"/>
    <w:rsid w:val="00C46A47"/>
    <w:rsid w:val="00C60DB9"/>
    <w:rsid w:val="00C613BD"/>
    <w:rsid w:val="00C66E15"/>
    <w:rsid w:val="00C71C2C"/>
    <w:rsid w:val="00C7313D"/>
    <w:rsid w:val="00C7317B"/>
    <w:rsid w:val="00C809B9"/>
    <w:rsid w:val="00C93989"/>
    <w:rsid w:val="00C93E6A"/>
    <w:rsid w:val="00CA7720"/>
    <w:rsid w:val="00CB4219"/>
    <w:rsid w:val="00CB7C84"/>
    <w:rsid w:val="00CD4023"/>
    <w:rsid w:val="00D02273"/>
    <w:rsid w:val="00D02BC1"/>
    <w:rsid w:val="00D038FA"/>
    <w:rsid w:val="00D36395"/>
    <w:rsid w:val="00D37A62"/>
    <w:rsid w:val="00D402F0"/>
    <w:rsid w:val="00D5733C"/>
    <w:rsid w:val="00D66D45"/>
    <w:rsid w:val="00D722B6"/>
    <w:rsid w:val="00D76EBC"/>
    <w:rsid w:val="00D90EAF"/>
    <w:rsid w:val="00D95BEB"/>
    <w:rsid w:val="00D962AF"/>
    <w:rsid w:val="00DA39A3"/>
    <w:rsid w:val="00DB1822"/>
    <w:rsid w:val="00DB2012"/>
    <w:rsid w:val="00DB6EBE"/>
    <w:rsid w:val="00DD0D7B"/>
    <w:rsid w:val="00DE7E43"/>
    <w:rsid w:val="00DF4A10"/>
    <w:rsid w:val="00E04DC2"/>
    <w:rsid w:val="00E277E8"/>
    <w:rsid w:val="00E31FD7"/>
    <w:rsid w:val="00E33CDB"/>
    <w:rsid w:val="00E36B99"/>
    <w:rsid w:val="00E47CFE"/>
    <w:rsid w:val="00E676CC"/>
    <w:rsid w:val="00E722EB"/>
    <w:rsid w:val="00E7769F"/>
    <w:rsid w:val="00E91F22"/>
    <w:rsid w:val="00E97A7C"/>
    <w:rsid w:val="00EA011C"/>
    <w:rsid w:val="00EA7095"/>
    <w:rsid w:val="00EC4C4D"/>
    <w:rsid w:val="00EC5383"/>
    <w:rsid w:val="00ED1CB7"/>
    <w:rsid w:val="00ED587C"/>
    <w:rsid w:val="00EE434C"/>
    <w:rsid w:val="00EE6F89"/>
    <w:rsid w:val="00F03E6E"/>
    <w:rsid w:val="00F11526"/>
    <w:rsid w:val="00F26EB9"/>
    <w:rsid w:val="00F50EC0"/>
    <w:rsid w:val="00F53F8A"/>
    <w:rsid w:val="00F55E93"/>
    <w:rsid w:val="00F6531A"/>
    <w:rsid w:val="00F70390"/>
    <w:rsid w:val="00F75D1E"/>
    <w:rsid w:val="00F830FB"/>
    <w:rsid w:val="00F90B35"/>
    <w:rsid w:val="00F97FB7"/>
    <w:rsid w:val="00FA6243"/>
    <w:rsid w:val="00FC510E"/>
    <w:rsid w:val="00FC572C"/>
    <w:rsid w:val="00FD7935"/>
    <w:rsid w:val="00FE23A1"/>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BC19B6"/>
  <w15:docId w15:val="{23A7BDBD-52C4-4A43-B52B-06D93043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90009">
      <w:bodyDiv w:val="1"/>
      <w:marLeft w:val="0"/>
      <w:marRight w:val="0"/>
      <w:marTop w:val="0"/>
      <w:marBottom w:val="0"/>
      <w:divBdr>
        <w:top w:val="none" w:sz="0" w:space="0" w:color="auto"/>
        <w:left w:val="none" w:sz="0" w:space="0" w:color="auto"/>
        <w:bottom w:val="none" w:sz="0" w:space="0" w:color="auto"/>
        <w:right w:val="none" w:sz="0" w:space="0" w:color="auto"/>
      </w:divBdr>
    </w:div>
    <w:div w:id="6294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E011-9977-4E4F-AF38-49963E1C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James Crawford 5968</cp:lastModifiedBy>
  <cp:revision>25</cp:revision>
  <dcterms:created xsi:type="dcterms:W3CDTF">2021-06-03T15:53:00Z</dcterms:created>
  <dcterms:modified xsi:type="dcterms:W3CDTF">2021-10-22T07:59:00Z</dcterms:modified>
</cp:coreProperties>
</file>