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B0D9E" w14:textId="77777777" w:rsidR="000A2D1F" w:rsidRPr="0017530A" w:rsidRDefault="000A2D1F" w:rsidP="00DB6EBE">
      <w:pPr>
        <w:pStyle w:val="Header"/>
        <w:tabs>
          <w:tab w:val="clear" w:pos="4513"/>
          <w:tab w:val="clear" w:pos="9026"/>
          <w:tab w:val="right" w:pos="4253"/>
        </w:tabs>
        <w:rPr>
          <w:rFonts w:cstheme="minorHAnsi"/>
          <w:b/>
        </w:rPr>
      </w:pPr>
      <w:r w:rsidRPr="0017530A">
        <w:rPr>
          <w:rFonts w:cstheme="minorHAnsi"/>
          <w:b/>
        </w:rPr>
        <w:t>ROLE PROFILE</w:t>
      </w:r>
    </w:p>
    <w:tbl>
      <w:tblPr>
        <w:tblStyle w:val="TableGrid"/>
        <w:tblW w:w="9300" w:type="dxa"/>
        <w:tblLayout w:type="fixed"/>
        <w:tblLook w:val="04A0" w:firstRow="1" w:lastRow="0" w:firstColumn="1" w:lastColumn="0" w:noHBand="0" w:noVBand="1"/>
      </w:tblPr>
      <w:tblGrid>
        <w:gridCol w:w="1526"/>
        <w:gridCol w:w="992"/>
        <w:gridCol w:w="2132"/>
        <w:gridCol w:w="2325"/>
        <w:gridCol w:w="2325"/>
      </w:tblGrid>
      <w:tr w:rsidR="002011C6" w:rsidRPr="0017530A" w14:paraId="2C5193CC" w14:textId="77777777" w:rsidTr="00EE6F89">
        <w:trPr>
          <w:trHeight w:val="266"/>
        </w:trPr>
        <w:tc>
          <w:tcPr>
            <w:tcW w:w="2518" w:type="dxa"/>
            <w:gridSpan w:val="2"/>
            <w:shd w:val="clear" w:color="auto" w:fill="D9D9D9" w:themeFill="background1" w:themeFillShade="D9"/>
          </w:tcPr>
          <w:p w14:paraId="3AA6300E" w14:textId="77777777" w:rsidR="002011C6" w:rsidRPr="0017530A" w:rsidRDefault="002011C6" w:rsidP="009B00F0">
            <w:pPr>
              <w:tabs>
                <w:tab w:val="left" w:pos="3164"/>
              </w:tabs>
              <w:rPr>
                <w:rFonts w:cstheme="minorHAnsi"/>
                <w:b/>
              </w:rPr>
            </w:pPr>
            <w:r w:rsidRPr="0017530A">
              <w:rPr>
                <w:rFonts w:cstheme="minorHAnsi"/>
                <w:b/>
              </w:rPr>
              <w:t>Role Title:</w:t>
            </w:r>
          </w:p>
        </w:tc>
        <w:tc>
          <w:tcPr>
            <w:tcW w:w="2132" w:type="dxa"/>
          </w:tcPr>
          <w:p w14:paraId="148E51C5" w14:textId="6045E266" w:rsidR="002011C6" w:rsidRPr="0017530A" w:rsidRDefault="00A22ABA" w:rsidP="009B00F0">
            <w:pPr>
              <w:tabs>
                <w:tab w:val="left" w:pos="3164"/>
              </w:tabs>
              <w:rPr>
                <w:rFonts w:cstheme="minorHAnsi"/>
              </w:rPr>
            </w:pPr>
            <w:r>
              <w:rPr>
                <w:rFonts w:eastAsia="Times New Roman" w:cstheme="minorHAnsi"/>
                <w:bCs/>
                <w:lang w:val="en" w:eastAsia="en-GB"/>
              </w:rPr>
              <w:t>Senior Data Engineer</w:t>
            </w:r>
          </w:p>
        </w:tc>
        <w:tc>
          <w:tcPr>
            <w:tcW w:w="2325" w:type="dxa"/>
            <w:shd w:val="clear" w:color="auto" w:fill="D9D9D9" w:themeFill="background1" w:themeFillShade="D9"/>
          </w:tcPr>
          <w:p w14:paraId="32E3AD63" w14:textId="77777777" w:rsidR="002011C6" w:rsidRPr="0017530A" w:rsidRDefault="002011C6" w:rsidP="008A4ED0">
            <w:pPr>
              <w:tabs>
                <w:tab w:val="left" w:pos="3164"/>
              </w:tabs>
              <w:rPr>
                <w:rFonts w:cstheme="minorHAnsi"/>
                <w:b/>
              </w:rPr>
            </w:pPr>
            <w:r w:rsidRPr="0017530A">
              <w:rPr>
                <w:rFonts w:cstheme="minorHAnsi"/>
                <w:b/>
              </w:rPr>
              <w:t>Leadership level:</w:t>
            </w:r>
          </w:p>
        </w:tc>
        <w:tc>
          <w:tcPr>
            <w:tcW w:w="2325" w:type="dxa"/>
          </w:tcPr>
          <w:p w14:paraId="637F78FE" w14:textId="77777777" w:rsidR="002011C6" w:rsidRPr="0017530A" w:rsidRDefault="002011C6" w:rsidP="008A4ED0">
            <w:pPr>
              <w:tabs>
                <w:tab w:val="left" w:pos="3164"/>
              </w:tabs>
              <w:rPr>
                <w:rFonts w:cstheme="minorHAnsi"/>
                <w:i/>
                <w:color w:val="FF0000"/>
              </w:rPr>
            </w:pPr>
            <w:r w:rsidRPr="0017530A">
              <w:rPr>
                <w:rFonts w:cstheme="minorHAnsi"/>
                <w:i/>
                <w:color w:val="FF0000"/>
              </w:rPr>
              <w:t>To be determined at later phase</w:t>
            </w:r>
          </w:p>
        </w:tc>
      </w:tr>
      <w:tr w:rsidR="002011C6" w:rsidRPr="0017530A" w14:paraId="4B5A63C6" w14:textId="77777777" w:rsidTr="00EE6F89">
        <w:trPr>
          <w:trHeight w:val="255"/>
        </w:trPr>
        <w:tc>
          <w:tcPr>
            <w:tcW w:w="2518" w:type="dxa"/>
            <w:gridSpan w:val="2"/>
            <w:shd w:val="clear" w:color="auto" w:fill="D9D9D9" w:themeFill="background1" w:themeFillShade="D9"/>
          </w:tcPr>
          <w:p w14:paraId="509FC5AF" w14:textId="77777777" w:rsidR="002011C6" w:rsidRPr="0017530A" w:rsidRDefault="002011C6" w:rsidP="009B00F0">
            <w:pPr>
              <w:tabs>
                <w:tab w:val="left" w:pos="3164"/>
              </w:tabs>
              <w:rPr>
                <w:rFonts w:cstheme="minorHAnsi"/>
                <w:b/>
              </w:rPr>
            </w:pPr>
            <w:r w:rsidRPr="0017530A">
              <w:rPr>
                <w:rFonts w:cstheme="minorHAnsi"/>
                <w:b/>
              </w:rPr>
              <w:t>Post reference:</w:t>
            </w:r>
          </w:p>
        </w:tc>
        <w:tc>
          <w:tcPr>
            <w:tcW w:w="2132" w:type="dxa"/>
          </w:tcPr>
          <w:p w14:paraId="1C6FBCD8" w14:textId="77777777" w:rsidR="002011C6" w:rsidRPr="0017530A" w:rsidRDefault="0017530A" w:rsidP="009B00F0">
            <w:pPr>
              <w:tabs>
                <w:tab w:val="left" w:pos="3164"/>
              </w:tabs>
              <w:rPr>
                <w:rFonts w:cstheme="minorHAnsi"/>
              </w:rPr>
            </w:pPr>
            <w:r w:rsidRPr="0017530A">
              <w:rPr>
                <w:rFonts w:cstheme="minorHAnsi"/>
              </w:rPr>
              <w:t>20773</w:t>
            </w:r>
          </w:p>
        </w:tc>
        <w:tc>
          <w:tcPr>
            <w:tcW w:w="2325" w:type="dxa"/>
            <w:shd w:val="clear" w:color="auto" w:fill="D9D9D9" w:themeFill="background1" w:themeFillShade="D9"/>
          </w:tcPr>
          <w:p w14:paraId="05AC5E06" w14:textId="77777777" w:rsidR="002011C6" w:rsidRPr="0017530A" w:rsidRDefault="002011C6" w:rsidP="008A4ED0">
            <w:pPr>
              <w:tabs>
                <w:tab w:val="left" w:pos="3164"/>
              </w:tabs>
              <w:rPr>
                <w:rFonts w:cstheme="minorHAnsi"/>
                <w:b/>
              </w:rPr>
            </w:pPr>
            <w:r w:rsidRPr="0017530A">
              <w:rPr>
                <w:rFonts w:cstheme="minorHAnsi"/>
                <w:b/>
              </w:rPr>
              <w:t>Job family:</w:t>
            </w:r>
          </w:p>
        </w:tc>
        <w:tc>
          <w:tcPr>
            <w:tcW w:w="2325" w:type="dxa"/>
          </w:tcPr>
          <w:p w14:paraId="409FBE75" w14:textId="77777777" w:rsidR="002011C6" w:rsidRPr="0017530A" w:rsidRDefault="002011C6" w:rsidP="008A4ED0">
            <w:pPr>
              <w:tabs>
                <w:tab w:val="left" w:pos="3164"/>
              </w:tabs>
              <w:rPr>
                <w:rFonts w:cstheme="minorHAnsi"/>
                <w:i/>
                <w:color w:val="FF0000"/>
              </w:rPr>
            </w:pPr>
            <w:r w:rsidRPr="0017530A">
              <w:rPr>
                <w:rFonts w:cstheme="minorHAnsi"/>
                <w:i/>
                <w:color w:val="FF0000"/>
              </w:rPr>
              <w:t xml:space="preserve">To be determined at later phase </w:t>
            </w:r>
          </w:p>
        </w:tc>
      </w:tr>
      <w:tr w:rsidR="002011C6" w:rsidRPr="0017530A" w14:paraId="7E34EF6A" w14:textId="77777777" w:rsidTr="00EE6F89">
        <w:trPr>
          <w:trHeight w:val="266"/>
        </w:trPr>
        <w:tc>
          <w:tcPr>
            <w:tcW w:w="2518" w:type="dxa"/>
            <w:gridSpan w:val="2"/>
            <w:shd w:val="clear" w:color="auto" w:fill="D9D9D9" w:themeFill="background1" w:themeFillShade="D9"/>
          </w:tcPr>
          <w:p w14:paraId="65B27187" w14:textId="77777777" w:rsidR="002011C6" w:rsidRPr="0017530A" w:rsidRDefault="002011C6" w:rsidP="009B00F0">
            <w:pPr>
              <w:tabs>
                <w:tab w:val="left" w:pos="3164"/>
              </w:tabs>
              <w:rPr>
                <w:rFonts w:cstheme="minorHAnsi"/>
                <w:b/>
              </w:rPr>
            </w:pPr>
            <w:r w:rsidRPr="0017530A">
              <w:rPr>
                <w:rFonts w:cstheme="minorHAnsi"/>
                <w:b/>
              </w:rPr>
              <w:t>Grade:</w:t>
            </w:r>
          </w:p>
        </w:tc>
        <w:tc>
          <w:tcPr>
            <w:tcW w:w="2132" w:type="dxa"/>
          </w:tcPr>
          <w:p w14:paraId="09BA36A4" w14:textId="77777777" w:rsidR="002011C6" w:rsidRPr="0017530A" w:rsidRDefault="0017530A" w:rsidP="009B00F0">
            <w:pPr>
              <w:tabs>
                <w:tab w:val="left" w:pos="3164"/>
              </w:tabs>
              <w:rPr>
                <w:rFonts w:cstheme="minorHAnsi"/>
              </w:rPr>
            </w:pPr>
            <w:r w:rsidRPr="0017530A">
              <w:rPr>
                <w:rFonts w:cstheme="minorHAnsi"/>
              </w:rPr>
              <w:t>I</w:t>
            </w:r>
          </w:p>
          <w:p w14:paraId="47CEE8F3" w14:textId="77777777" w:rsidR="002011C6" w:rsidRPr="0017530A" w:rsidRDefault="002011C6" w:rsidP="009B00F0">
            <w:pPr>
              <w:tabs>
                <w:tab w:val="left" w:pos="3164"/>
              </w:tabs>
              <w:rPr>
                <w:rFonts w:cstheme="minorHAnsi"/>
              </w:rPr>
            </w:pPr>
          </w:p>
        </w:tc>
        <w:tc>
          <w:tcPr>
            <w:tcW w:w="2325" w:type="dxa"/>
            <w:shd w:val="clear" w:color="auto" w:fill="D9D9D9" w:themeFill="background1" w:themeFillShade="D9"/>
          </w:tcPr>
          <w:p w14:paraId="67CB9508" w14:textId="77777777" w:rsidR="002011C6" w:rsidRPr="0017530A" w:rsidRDefault="002011C6" w:rsidP="008A4ED0">
            <w:pPr>
              <w:tabs>
                <w:tab w:val="left" w:pos="3164"/>
              </w:tabs>
              <w:rPr>
                <w:rFonts w:cstheme="minorHAnsi"/>
                <w:b/>
              </w:rPr>
            </w:pPr>
            <w:r w:rsidRPr="0017530A">
              <w:rPr>
                <w:rFonts w:cstheme="minorHAnsi"/>
                <w:b/>
              </w:rPr>
              <w:t>Location:</w:t>
            </w:r>
          </w:p>
        </w:tc>
        <w:tc>
          <w:tcPr>
            <w:tcW w:w="2325" w:type="dxa"/>
          </w:tcPr>
          <w:p w14:paraId="08213D2F" w14:textId="26ABB6A4" w:rsidR="002011C6" w:rsidRPr="00F1793B" w:rsidRDefault="00F1793B" w:rsidP="008A4ED0">
            <w:pPr>
              <w:tabs>
                <w:tab w:val="left" w:pos="3164"/>
              </w:tabs>
              <w:rPr>
                <w:rFonts w:cstheme="minorHAnsi"/>
              </w:rPr>
            </w:pPr>
            <w:r w:rsidRPr="00F1793B">
              <w:rPr>
                <w:rFonts w:cstheme="minorHAnsi"/>
              </w:rPr>
              <w:t>Forth Banks</w:t>
            </w:r>
          </w:p>
        </w:tc>
      </w:tr>
      <w:tr w:rsidR="002011C6" w:rsidRPr="0017530A" w14:paraId="72759FFE" w14:textId="77777777" w:rsidTr="00EE6F89">
        <w:trPr>
          <w:trHeight w:val="266"/>
        </w:trPr>
        <w:tc>
          <w:tcPr>
            <w:tcW w:w="2518" w:type="dxa"/>
            <w:gridSpan w:val="2"/>
            <w:shd w:val="clear" w:color="auto" w:fill="D9D9D9" w:themeFill="background1" w:themeFillShade="D9"/>
          </w:tcPr>
          <w:p w14:paraId="4FD1B051" w14:textId="77777777" w:rsidR="002011C6" w:rsidRPr="0017530A" w:rsidRDefault="002011C6" w:rsidP="009B00F0">
            <w:pPr>
              <w:tabs>
                <w:tab w:val="left" w:pos="3164"/>
              </w:tabs>
              <w:rPr>
                <w:rFonts w:cstheme="minorHAnsi"/>
                <w:b/>
              </w:rPr>
            </w:pPr>
            <w:r w:rsidRPr="0017530A">
              <w:rPr>
                <w:rFonts w:cstheme="minorHAnsi"/>
                <w:b/>
              </w:rPr>
              <w:t>Allowances:</w:t>
            </w:r>
          </w:p>
        </w:tc>
        <w:tc>
          <w:tcPr>
            <w:tcW w:w="2132" w:type="dxa"/>
          </w:tcPr>
          <w:p w14:paraId="3A65E22D" w14:textId="77777777" w:rsidR="002011C6" w:rsidRPr="0017530A" w:rsidRDefault="0017530A" w:rsidP="009B00F0">
            <w:pPr>
              <w:tabs>
                <w:tab w:val="left" w:pos="3164"/>
              </w:tabs>
              <w:rPr>
                <w:rFonts w:cstheme="minorHAnsi"/>
                <w:color w:val="FF0000"/>
              </w:rPr>
            </w:pPr>
            <w:r w:rsidRPr="0017530A">
              <w:rPr>
                <w:rFonts w:cstheme="minorHAnsi"/>
                <w:snapToGrid w:val="0"/>
              </w:rPr>
              <w:t>NA</w:t>
            </w:r>
          </w:p>
        </w:tc>
        <w:tc>
          <w:tcPr>
            <w:tcW w:w="2325" w:type="dxa"/>
            <w:shd w:val="clear" w:color="auto" w:fill="D9D9D9" w:themeFill="background1" w:themeFillShade="D9"/>
          </w:tcPr>
          <w:p w14:paraId="71A2AE83" w14:textId="77777777" w:rsidR="002011C6" w:rsidRPr="0017530A" w:rsidRDefault="002011C6" w:rsidP="008A4ED0">
            <w:pPr>
              <w:tabs>
                <w:tab w:val="left" w:pos="3164"/>
              </w:tabs>
              <w:rPr>
                <w:rFonts w:cstheme="minorHAnsi"/>
                <w:b/>
              </w:rPr>
            </w:pPr>
            <w:r w:rsidRPr="0017530A">
              <w:rPr>
                <w:rFonts w:cstheme="minorHAnsi"/>
                <w:b/>
              </w:rPr>
              <w:t>Politically restricted post:</w:t>
            </w:r>
          </w:p>
        </w:tc>
        <w:tc>
          <w:tcPr>
            <w:tcW w:w="2325" w:type="dxa"/>
          </w:tcPr>
          <w:p w14:paraId="090DD373" w14:textId="508DD850" w:rsidR="002011C6" w:rsidRPr="0017530A" w:rsidRDefault="00F1793B" w:rsidP="008A4ED0">
            <w:pPr>
              <w:tabs>
                <w:tab w:val="left" w:pos="3164"/>
              </w:tabs>
              <w:rPr>
                <w:rFonts w:cstheme="minorHAnsi"/>
              </w:rPr>
            </w:pPr>
            <w:r>
              <w:rPr>
                <w:rFonts w:cstheme="minorHAnsi"/>
              </w:rPr>
              <w:t>N/A</w:t>
            </w:r>
          </w:p>
        </w:tc>
      </w:tr>
      <w:tr w:rsidR="002011C6" w:rsidRPr="0017530A" w14:paraId="3FB2270F" w14:textId="77777777" w:rsidTr="00EE6F89">
        <w:trPr>
          <w:trHeight w:val="266"/>
        </w:trPr>
        <w:tc>
          <w:tcPr>
            <w:tcW w:w="2518" w:type="dxa"/>
            <w:gridSpan w:val="2"/>
            <w:shd w:val="clear" w:color="auto" w:fill="D9D9D9" w:themeFill="background1" w:themeFillShade="D9"/>
          </w:tcPr>
          <w:p w14:paraId="2587BC7A" w14:textId="77777777" w:rsidR="002011C6" w:rsidRPr="0017530A" w:rsidRDefault="002011C6" w:rsidP="0027014D">
            <w:pPr>
              <w:tabs>
                <w:tab w:val="left" w:pos="3164"/>
              </w:tabs>
              <w:rPr>
                <w:rFonts w:cstheme="minorHAnsi"/>
                <w:b/>
              </w:rPr>
            </w:pPr>
            <w:r w:rsidRPr="0017530A">
              <w:rPr>
                <w:rFonts w:cstheme="minorHAnsi"/>
                <w:b/>
              </w:rPr>
              <w:t>Area command / Department:</w:t>
            </w:r>
          </w:p>
        </w:tc>
        <w:tc>
          <w:tcPr>
            <w:tcW w:w="2132" w:type="dxa"/>
          </w:tcPr>
          <w:p w14:paraId="635648B2" w14:textId="77777777" w:rsidR="002011C6" w:rsidRPr="0017530A" w:rsidRDefault="0017530A" w:rsidP="009B00F0">
            <w:pPr>
              <w:tabs>
                <w:tab w:val="left" w:pos="3164"/>
              </w:tabs>
              <w:rPr>
                <w:rFonts w:cstheme="minorHAnsi"/>
              </w:rPr>
            </w:pPr>
            <w:r w:rsidRPr="0017530A">
              <w:rPr>
                <w:rFonts w:cstheme="minorHAnsi"/>
              </w:rPr>
              <w:t>Information, Communication &amp; Technology</w:t>
            </w:r>
          </w:p>
          <w:p w14:paraId="002FAD3C" w14:textId="77777777" w:rsidR="0017530A" w:rsidRPr="0017530A" w:rsidRDefault="0017530A" w:rsidP="009B00F0">
            <w:pPr>
              <w:tabs>
                <w:tab w:val="left" w:pos="3164"/>
              </w:tabs>
              <w:rPr>
                <w:rFonts w:cstheme="minorHAnsi"/>
              </w:rPr>
            </w:pPr>
            <w:r w:rsidRPr="0017530A">
              <w:rPr>
                <w:rFonts w:cstheme="minorHAnsi"/>
              </w:rPr>
              <w:t>Solution Delivery</w:t>
            </w:r>
          </w:p>
        </w:tc>
        <w:tc>
          <w:tcPr>
            <w:tcW w:w="2325" w:type="dxa"/>
            <w:shd w:val="clear" w:color="auto" w:fill="D9D9D9" w:themeFill="background1" w:themeFillShade="D9"/>
          </w:tcPr>
          <w:p w14:paraId="40157EBC" w14:textId="77777777" w:rsidR="002011C6" w:rsidRPr="0017530A" w:rsidRDefault="002011C6" w:rsidP="008A4ED0">
            <w:pPr>
              <w:tabs>
                <w:tab w:val="left" w:pos="3164"/>
              </w:tabs>
              <w:rPr>
                <w:rFonts w:cstheme="minorHAnsi"/>
                <w:b/>
              </w:rPr>
            </w:pPr>
            <w:r w:rsidRPr="0017530A">
              <w:rPr>
                <w:rFonts w:cstheme="minorHAnsi"/>
                <w:b/>
              </w:rPr>
              <w:t>Vetting level:</w:t>
            </w:r>
          </w:p>
        </w:tc>
        <w:tc>
          <w:tcPr>
            <w:tcW w:w="2325" w:type="dxa"/>
          </w:tcPr>
          <w:p w14:paraId="13ABC506" w14:textId="77777777" w:rsidR="002011C6" w:rsidRPr="0017530A" w:rsidRDefault="00E109C6" w:rsidP="009B00F0">
            <w:pPr>
              <w:tabs>
                <w:tab w:val="left" w:pos="3164"/>
              </w:tabs>
              <w:rPr>
                <w:rFonts w:cstheme="minorHAnsi"/>
              </w:rPr>
            </w:pPr>
            <w:r>
              <w:rPr>
                <w:rFonts w:cstheme="minorHAnsi"/>
              </w:rPr>
              <w:t>RV</w:t>
            </w:r>
          </w:p>
        </w:tc>
      </w:tr>
      <w:tr w:rsidR="002011C6" w:rsidRPr="0017530A" w14:paraId="3FA44707" w14:textId="77777777" w:rsidTr="00EE6F89">
        <w:trPr>
          <w:trHeight w:val="266"/>
        </w:trPr>
        <w:tc>
          <w:tcPr>
            <w:tcW w:w="2518" w:type="dxa"/>
            <w:gridSpan w:val="2"/>
            <w:shd w:val="clear" w:color="auto" w:fill="D9D9D9" w:themeFill="background1" w:themeFillShade="D9"/>
          </w:tcPr>
          <w:p w14:paraId="309146E9" w14:textId="77777777" w:rsidR="002011C6" w:rsidRPr="0017530A" w:rsidRDefault="002011C6" w:rsidP="0027014D">
            <w:pPr>
              <w:tabs>
                <w:tab w:val="left" w:pos="3164"/>
              </w:tabs>
              <w:rPr>
                <w:rFonts w:cstheme="minorHAnsi"/>
                <w:b/>
              </w:rPr>
            </w:pPr>
            <w:r w:rsidRPr="0017530A">
              <w:rPr>
                <w:rFonts w:cstheme="minorHAnsi"/>
                <w:b/>
              </w:rPr>
              <w:t>Reporting to:</w:t>
            </w:r>
          </w:p>
        </w:tc>
        <w:tc>
          <w:tcPr>
            <w:tcW w:w="2132" w:type="dxa"/>
          </w:tcPr>
          <w:p w14:paraId="505A3807" w14:textId="77777777" w:rsidR="002011C6" w:rsidRPr="0017530A" w:rsidRDefault="00787F4B" w:rsidP="009B00F0">
            <w:pPr>
              <w:tabs>
                <w:tab w:val="left" w:pos="3164"/>
              </w:tabs>
              <w:rPr>
                <w:rFonts w:cstheme="minorHAnsi"/>
              </w:rPr>
            </w:pPr>
            <w:r>
              <w:rPr>
                <w:rFonts w:cstheme="minorHAnsi"/>
              </w:rPr>
              <w:t>Principal Data Manager</w:t>
            </w:r>
          </w:p>
        </w:tc>
        <w:tc>
          <w:tcPr>
            <w:tcW w:w="2325" w:type="dxa"/>
            <w:shd w:val="clear" w:color="auto" w:fill="D9D9D9" w:themeFill="background1" w:themeFillShade="D9"/>
          </w:tcPr>
          <w:p w14:paraId="30244726" w14:textId="77777777" w:rsidR="002011C6" w:rsidRPr="0017530A" w:rsidRDefault="002011C6" w:rsidP="008A4ED0">
            <w:pPr>
              <w:tabs>
                <w:tab w:val="left" w:pos="3164"/>
              </w:tabs>
              <w:rPr>
                <w:rFonts w:cstheme="minorHAnsi"/>
                <w:b/>
              </w:rPr>
            </w:pPr>
            <w:r w:rsidRPr="0017530A">
              <w:rPr>
                <w:rFonts w:cstheme="minorHAnsi"/>
                <w:b/>
              </w:rPr>
              <w:t>Date accepted as a role profile:</w:t>
            </w:r>
          </w:p>
        </w:tc>
        <w:tc>
          <w:tcPr>
            <w:tcW w:w="2325" w:type="dxa"/>
          </w:tcPr>
          <w:p w14:paraId="7ACA5824" w14:textId="77777777" w:rsidR="002011C6" w:rsidRPr="0017530A" w:rsidRDefault="002011C6" w:rsidP="009B00F0">
            <w:pPr>
              <w:tabs>
                <w:tab w:val="left" w:pos="3164"/>
              </w:tabs>
              <w:rPr>
                <w:rFonts w:cstheme="minorHAnsi"/>
              </w:rPr>
            </w:pPr>
          </w:p>
        </w:tc>
      </w:tr>
      <w:tr w:rsidR="004B1177" w:rsidRPr="0017530A" w14:paraId="489F1591" w14:textId="77777777" w:rsidTr="00EE6F89">
        <w:trPr>
          <w:trHeight w:val="266"/>
        </w:trPr>
        <w:tc>
          <w:tcPr>
            <w:tcW w:w="2518" w:type="dxa"/>
            <w:gridSpan w:val="2"/>
            <w:shd w:val="clear" w:color="auto" w:fill="D9D9D9" w:themeFill="background1" w:themeFillShade="D9"/>
          </w:tcPr>
          <w:p w14:paraId="1C45AB64" w14:textId="77777777" w:rsidR="004B1177" w:rsidRPr="0017530A" w:rsidRDefault="004B1177" w:rsidP="0027014D">
            <w:pPr>
              <w:tabs>
                <w:tab w:val="left" w:pos="3164"/>
              </w:tabs>
              <w:rPr>
                <w:rFonts w:cstheme="minorHAnsi"/>
                <w:b/>
              </w:rPr>
            </w:pPr>
            <w:r w:rsidRPr="0017530A">
              <w:rPr>
                <w:rFonts w:cstheme="minorHAnsi"/>
                <w:b/>
              </w:rPr>
              <w:t>Posts responsible for:</w:t>
            </w:r>
          </w:p>
        </w:tc>
        <w:tc>
          <w:tcPr>
            <w:tcW w:w="6782" w:type="dxa"/>
            <w:gridSpan w:val="3"/>
          </w:tcPr>
          <w:p w14:paraId="37CCD89F" w14:textId="77777777" w:rsidR="004B1177" w:rsidRPr="0017530A" w:rsidRDefault="00787F4B" w:rsidP="003027EA">
            <w:pPr>
              <w:tabs>
                <w:tab w:val="left" w:pos="3164"/>
              </w:tabs>
              <w:rPr>
                <w:rFonts w:cstheme="minorHAnsi"/>
              </w:rPr>
            </w:pPr>
            <w:r w:rsidRPr="00C0085D">
              <w:rPr>
                <w:rFonts w:cstheme="minorHAnsi"/>
              </w:rPr>
              <w:t>None / allocated staff, officer and volunteers</w:t>
            </w:r>
            <w:r w:rsidRPr="0017530A">
              <w:rPr>
                <w:rFonts w:cstheme="minorHAnsi"/>
              </w:rPr>
              <w:t xml:space="preserve"> </w:t>
            </w:r>
          </w:p>
        </w:tc>
      </w:tr>
      <w:tr w:rsidR="002011C6" w:rsidRPr="0017530A" w14:paraId="582EEE75" w14:textId="77777777" w:rsidTr="004B1177">
        <w:trPr>
          <w:trHeight w:val="649"/>
        </w:trPr>
        <w:tc>
          <w:tcPr>
            <w:tcW w:w="9300" w:type="dxa"/>
            <w:gridSpan w:val="5"/>
            <w:shd w:val="clear" w:color="auto" w:fill="FFFFFF" w:themeFill="background1"/>
          </w:tcPr>
          <w:p w14:paraId="1A0B324C" w14:textId="77777777" w:rsidR="002011C6" w:rsidRPr="0017530A" w:rsidRDefault="002011C6" w:rsidP="00403F08">
            <w:pPr>
              <w:tabs>
                <w:tab w:val="left" w:pos="3164"/>
              </w:tabs>
              <w:jc w:val="both"/>
              <w:rPr>
                <w:rFonts w:cstheme="minorHAnsi"/>
                <w:b/>
              </w:rPr>
            </w:pPr>
          </w:p>
          <w:p w14:paraId="3A954030" w14:textId="77777777" w:rsidR="002011C6" w:rsidRPr="0017530A" w:rsidRDefault="002011C6" w:rsidP="00403F08">
            <w:pPr>
              <w:tabs>
                <w:tab w:val="left" w:pos="3164"/>
              </w:tabs>
              <w:jc w:val="both"/>
              <w:rPr>
                <w:rFonts w:cstheme="minorHAnsi"/>
                <w:b/>
              </w:rPr>
            </w:pPr>
            <w:r w:rsidRPr="0017530A">
              <w:rPr>
                <w:rFonts w:cstheme="minorHAnsi"/>
                <w:b/>
              </w:rPr>
              <w:t xml:space="preserve">Part A – Job Description </w:t>
            </w:r>
          </w:p>
          <w:p w14:paraId="0ACC3C38" w14:textId="77777777" w:rsidR="002011C6" w:rsidRPr="0017530A" w:rsidRDefault="002011C6" w:rsidP="00403F08">
            <w:pPr>
              <w:tabs>
                <w:tab w:val="left" w:pos="3164"/>
              </w:tabs>
              <w:jc w:val="both"/>
              <w:rPr>
                <w:rFonts w:cstheme="minorHAnsi"/>
                <w:b/>
              </w:rPr>
            </w:pPr>
          </w:p>
        </w:tc>
      </w:tr>
      <w:tr w:rsidR="002011C6" w:rsidRPr="0017530A" w14:paraId="6F94333A" w14:textId="77777777" w:rsidTr="004B1177">
        <w:trPr>
          <w:trHeight w:val="266"/>
        </w:trPr>
        <w:tc>
          <w:tcPr>
            <w:tcW w:w="9300" w:type="dxa"/>
            <w:gridSpan w:val="5"/>
            <w:shd w:val="clear" w:color="auto" w:fill="D9D9D9" w:themeFill="background1" w:themeFillShade="D9"/>
          </w:tcPr>
          <w:p w14:paraId="1B7EEE99" w14:textId="77777777" w:rsidR="002011C6" w:rsidRPr="0017530A" w:rsidRDefault="002011C6" w:rsidP="00403F08">
            <w:pPr>
              <w:tabs>
                <w:tab w:val="left" w:pos="3164"/>
              </w:tabs>
              <w:jc w:val="both"/>
              <w:rPr>
                <w:rFonts w:cstheme="minorHAnsi"/>
                <w:b/>
              </w:rPr>
            </w:pPr>
            <w:r w:rsidRPr="0017530A">
              <w:rPr>
                <w:rFonts w:cstheme="minorHAnsi"/>
                <w:b/>
              </w:rPr>
              <w:t>Overall purpose of the role:</w:t>
            </w:r>
          </w:p>
        </w:tc>
      </w:tr>
      <w:tr w:rsidR="002011C6" w:rsidRPr="0017530A" w14:paraId="3CBD41B1" w14:textId="77777777" w:rsidTr="004B1177">
        <w:trPr>
          <w:trHeight w:val="266"/>
        </w:trPr>
        <w:tc>
          <w:tcPr>
            <w:tcW w:w="9300" w:type="dxa"/>
            <w:gridSpan w:val="5"/>
            <w:shd w:val="clear" w:color="auto" w:fill="FFFFFF" w:themeFill="background1"/>
          </w:tcPr>
          <w:p w14:paraId="237E3B7F" w14:textId="77777777" w:rsidR="002011C6" w:rsidRPr="0017530A" w:rsidRDefault="00095D05" w:rsidP="0027014D">
            <w:pPr>
              <w:tabs>
                <w:tab w:val="left" w:pos="3164"/>
              </w:tabs>
              <w:rPr>
                <w:rFonts w:cstheme="minorHAnsi"/>
              </w:rPr>
            </w:pPr>
            <w:r w:rsidRPr="0076775E">
              <w:rPr>
                <w:rFonts w:ascii="Calibri" w:eastAsia="Times New Roman" w:hAnsi="Calibri" w:cs="Calibri"/>
                <w:shd w:val="clear" w:color="auto" w:fill="FFFFFF"/>
                <w:lang w:eastAsia="en-GB"/>
              </w:rPr>
              <w:t xml:space="preserve">To design, create, support and monitor Force data structures and models to support the data management, analysis and reporting needs of the Force, presenting data and information in an effective and performant manner so as to add value.      </w:t>
            </w:r>
          </w:p>
        </w:tc>
      </w:tr>
      <w:tr w:rsidR="002011C6" w:rsidRPr="0017530A" w14:paraId="37AB5178" w14:textId="77777777" w:rsidTr="004B1177">
        <w:trPr>
          <w:trHeight w:val="266"/>
        </w:trPr>
        <w:tc>
          <w:tcPr>
            <w:tcW w:w="9300" w:type="dxa"/>
            <w:gridSpan w:val="5"/>
            <w:shd w:val="clear" w:color="auto" w:fill="D9D9D9" w:themeFill="background1" w:themeFillShade="D9"/>
          </w:tcPr>
          <w:p w14:paraId="438DF2E0" w14:textId="77777777" w:rsidR="002011C6" w:rsidRPr="0017530A" w:rsidRDefault="002011C6" w:rsidP="00D962AF">
            <w:pPr>
              <w:tabs>
                <w:tab w:val="left" w:pos="3164"/>
              </w:tabs>
              <w:rPr>
                <w:rFonts w:cstheme="minorHAnsi"/>
                <w:b/>
              </w:rPr>
            </w:pPr>
            <w:r w:rsidRPr="0017530A">
              <w:rPr>
                <w:rFonts w:cstheme="minorHAnsi"/>
                <w:b/>
              </w:rPr>
              <w:t xml:space="preserve">Key </w:t>
            </w:r>
            <w:r w:rsidR="00D962AF" w:rsidRPr="0017530A">
              <w:rPr>
                <w:rFonts w:cstheme="minorHAnsi"/>
                <w:b/>
              </w:rPr>
              <w:t>responsibilit</w:t>
            </w:r>
            <w:r w:rsidR="0022545C" w:rsidRPr="0017530A">
              <w:rPr>
                <w:rFonts w:cstheme="minorHAnsi"/>
                <w:b/>
              </w:rPr>
              <w:t>i</w:t>
            </w:r>
            <w:r w:rsidR="00D962AF" w:rsidRPr="0017530A">
              <w:rPr>
                <w:rFonts w:cstheme="minorHAnsi"/>
                <w:b/>
              </w:rPr>
              <w:t>es</w:t>
            </w:r>
            <w:r w:rsidRPr="0017530A">
              <w:rPr>
                <w:rFonts w:cstheme="minorHAnsi"/>
                <w:b/>
              </w:rPr>
              <w:t xml:space="preserve"> of the role:</w:t>
            </w:r>
          </w:p>
        </w:tc>
      </w:tr>
      <w:tr w:rsidR="009048D5" w:rsidRPr="0017530A" w14:paraId="72863389" w14:textId="77777777" w:rsidTr="00095D05">
        <w:trPr>
          <w:trHeight w:val="266"/>
        </w:trPr>
        <w:tc>
          <w:tcPr>
            <w:tcW w:w="1526" w:type="dxa"/>
            <w:shd w:val="clear" w:color="auto" w:fill="FFFFFF" w:themeFill="background1"/>
            <w:vAlign w:val="center"/>
          </w:tcPr>
          <w:p w14:paraId="4261371E" w14:textId="0AF618CE" w:rsidR="009048D5" w:rsidRPr="0017530A" w:rsidRDefault="009048D5" w:rsidP="009048D5">
            <w:pPr>
              <w:tabs>
                <w:tab w:val="left" w:pos="3164"/>
              </w:tabs>
              <w:jc w:val="center"/>
              <w:rPr>
                <w:rFonts w:cstheme="minorHAnsi"/>
                <w:b/>
              </w:rPr>
            </w:pPr>
            <w:r>
              <w:rPr>
                <w:rFonts w:cstheme="minorHAnsi"/>
                <w:b/>
              </w:rPr>
              <w:t>1</w:t>
            </w:r>
          </w:p>
        </w:tc>
        <w:tc>
          <w:tcPr>
            <w:tcW w:w="7774" w:type="dxa"/>
            <w:gridSpan w:val="4"/>
            <w:shd w:val="clear" w:color="auto" w:fill="FFFFFF" w:themeFill="background1"/>
          </w:tcPr>
          <w:p w14:paraId="268C6187" w14:textId="3C6602DC" w:rsidR="009048D5" w:rsidRPr="00787F4B" w:rsidRDefault="009048D5" w:rsidP="009048D5">
            <w:pPr>
              <w:autoSpaceDE w:val="0"/>
              <w:autoSpaceDN w:val="0"/>
              <w:adjustRightInd w:val="0"/>
              <w:rPr>
                <w:rFonts w:cstheme="minorHAnsi"/>
                <w:color w:val="000000"/>
              </w:rPr>
            </w:pPr>
            <w:r w:rsidRPr="00787F4B">
              <w:rPr>
                <w:rFonts w:ascii="Calibri" w:eastAsia="Times New Roman" w:hAnsi="Calibri" w:cs="Calibri"/>
                <w:shd w:val="clear" w:color="auto" w:fill="FFFFFF"/>
                <w:lang w:eastAsia="en-GB"/>
              </w:rPr>
              <w:t xml:space="preserve">Translate business requirements into </w:t>
            </w:r>
            <w:r>
              <w:rPr>
                <w:rFonts w:ascii="Calibri" w:eastAsia="Times New Roman" w:hAnsi="Calibri" w:cs="Calibri"/>
                <w:shd w:val="clear" w:color="auto" w:fill="FFFFFF"/>
                <w:lang w:eastAsia="en-GB"/>
              </w:rPr>
              <w:t>well designed</w:t>
            </w:r>
            <w:r w:rsidRPr="00787F4B">
              <w:rPr>
                <w:rFonts w:ascii="Calibri" w:eastAsia="Times New Roman" w:hAnsi="Calibri" w:cs="Calibri"/>
                <w:shd w:val="clear" w:color="auto" w:fill="FFFFFF"/>
                <w:lang w:eastAsia="en-GB"/>
              </w:rPr>
              <w:t xml:space="preserve"> conceptual, </w:t>
            </w:r>
            <w:proofErr w:type="gramStart"/>
            <w:r w:rsidRPr="00787F4B">
              <w:rPr>
                <w:rFonts w:ascii="Calibri" w:eastAsia="Times New Roman" w:hAnsi="Calibri" w:cs="Calibri"/>
                <w:shd w:val="clear" w:color="auto" w:fill="FFFFFF"/>
                <w:lang w:eastAsia="en-GB"/>
              </w:rPr>
              <w:t>logical</w:t>
            </w:r>
            <w:proofErr w:type="gramEnd"/>
            <w:r w:rsidRPr="00787F4B">
              <w:rPr>
                <w:rFonts w:ascii="Calibri" w:eastAsia="Times New Roman" w:hAnsi="Calibri" w:cs="Calibri"/>
                <w:shd w:val="clear" w:color="auto" w:fill="FFFFFF"/>
                <w:lang w:eastAsia="en-GB"/>
              </w:rPr>
              <w:t xml:space="preserve"> and physical data model</w:t>
            </w:r>
            <w:r>
              <w:rPr>
                <w:rFonts w:ascii="Calibri" w:eastAsia="Times New Roman" w:hAnsi="Calibri" w:cs="Calibri"/>
                <w:shd w:val="clear" w:color="auto" w:fill="FFFFFF"/>
                <w:lang w:eastAsia="en-GB"/>
              </w:rPr>
              <w:t xml:space="preserve"> structures</w:t>
            </w:r>
            <w:r w:rsidRPr="00787F4B">
              <w:rPr>
                <w:rFonts w:ascii="Calibri" w:eastAsia="Times New Roman" w:hAnsi="Calibri" w:cs="Calibri"/>
                <w:shd w:val="clear" w:color="auto" w:fill="FFFFFF"/>
                <w:lang w:eastAsia="en-GB"/>
              </w:rPr>
              <w:t xml:space="preserve"> and define version control mechanisms and </w:t>
            </w:r>
            <w:r>
              <w:rPr>
                <w:rFonts w:ascii="Calibri" w:eastAsia="Times New Roman" w:hAnsi="Calibri" w:cs="Calibri"/>
                <w:shd w:val="clear" w:color="auto" w:fill="FFFFFF"/>
                <w:lang w:eastAsia="en-GB"/>
              </w:rPr>
              <w:t xml:space="preserve">successfully maintain them to </w:t>
            </w:r>
            <w:r w:rsidRPr="00787F4B">
              <w:rPr>
                <w:rFonts w:ascii="Calibri" w:eastAsia="Times New Roman" w:hAnsi="Calibri" w:cs="Calibri"/>
                <w:shd w:val="clear" w:color="auto" w:fill="FFFFFF"/>
                <w:lang w:eastAsia="en-GB"/>
              </w:rPr>
              <w:t>support current and future data needs of the Force</w:t>
            </w:r>
          </w:p>
        </w:tc>
      </w:tr>
      <w:tr w:rsidR="009048D5" w:rsidRPr="0017530A" w14:paraId="09A25D51" w14:textId="77777777" w:rsidTr="00095D05">
        <w:trPr>
          <w:trHeight w:val="266"/>
        </w:trPr>
        <w:tc>
          <w:tcPr>
            <w:tcW w:w="1526" w:type="dxa"/>
            <w:shd w:val="clear" w:color="auto" w:fill="FFFFFF" w:themeFill="background1"/>
            <w:vAlign w:val="center"/>
          </w:tcPr>
          <w:p w14:paraId="7B331789" w14:textId="247E3141" w:rsidR="009048D5" w:rsidRPr="0017530A" w:rsidRDefault="009048D5" w:rsidP="009048D5">
            <w:pPr>
              <w:tabs>
                <w:tab w:val="left" w:pos="3164"/>
              </w:tabs>
              <w:jc w:val="center"/>
              <w:rPr>
                <w:rFonts w:cstheme="minorHAnsi"/>
                <w:b/>
              </w:rPr>
            </w:pPr>
            <w:r>
              <w:rPr>
                <w:rFonts w:cstheme="minorHAnsi"/>
                <w:b/>
              </w:rPr>
              <w:t>2</w:t>
            </w:r>
          </w:p>
        </w:tc>
        <w:tc>
          <w:tcPr>
            <w:tcW w:w="7774" w:type="dxa"/>
            <w:gridSpan w:val="4"/>
            <w:shd w:val="clear" w:color="auto" w:fill="FFFFFF" w:themeFill="background1"/>
          </w:tcPr>
          <w:p w14:paraId="721ACFCA" w14:textId="00985080" w:rsidR="009048D5" w:rsidRPr="00787F4B" w:rsidRDefault="009048D5" w:rsidP="009048D5">
            <w:pPr>
              <w:autoSpaceDE w:val="0"/>
              <w:autoSpaceDN w:val="0"/>
              <w:adjustRightInd w:val="0"/>
              <w:rPr>
                <w:rFonts w:ascii="Calibri" w:eastAsia="Times New Roman" w:hAnsi="Calibri" w:cs="Calibri"/>
                <w:shd w:val="clear" w:color="auto" w:fill="FFFFFF"/>
                <w:lang w:eastAsia="en-GB"/>
              </w:rPr>
            </w:pPr>
            <w:r>
              <w:rPr>
                <w:rFonts w:ascii="Calibri" w:eastAsia="Times New Roman" w:hAnsi="Calibri" w:cs="Calibri"/>
                <w:shd w:val="clear" w:color="auto" w:fill="FFFFFF"/>
                <w:lang w:eastAsia="en-GB"/>
              </w:rPr>
              <w:t>Deliver data integration solutions from Extract Transform Load (</w:t>
            </w:r>
            <w:proofErr w:type="gramStart"/>
            <w:r w:rsidRPr="00787F4B">
              <w:rPr>
                <w:rFonts w:ascii="Calibri" w:eastAsia="Times New Roman" w:hAnsi="Calibri" w:cs="Calibri"/>
                <w:shd w:val="clear" w:color="auto" w:fill="FFFFFF"/>
                <w:lang w:eastAsia="en-GB"/>
              </w:rPr>
              <w:t>ETL</w:t>
            </w:r>
            <w:r>
              <w:rPr>
                <w:rFonts w:ascii="Calibri" w:eastAsia="Times New Roman" w:hAnsi="Calibri" w:cs="Calibri"/>
                <w:shd w:val="clear" w:color="auto" w:fill="FFFFFF"/>
                <w:lang w:eastAsia="en-GB"/>
              </w:rPr>
              <w:t xml:space="preserve">) </w:t>
            </w:r>
            <w:r w:rsidRPr="00787F4B">
              <w:rPr>
                <w:rFonts w:ascii="Calibri" w:eastAsia="Times New Roman" w:hAnsi="Calibri" w:cs="Calibri"/>
                <w:shd w:val="clear" w:color="auto" w:fill="FFFFFF"/>
                <w:lang w:eastAsia="en-GB"/>
              </w:rPr>
              <w:t xml:space="preserve"> </w:t>
            </w:r>
            <w:r>
              <w:rPr>
                <w:rFonts w:ascii="Calibri" w:eastAsia="Times New Roman" w:hAnsi="Calibri" w:cs="Calibri"/>
                <w:shd w:val="clear" w:color="auto" w:fill="FFFFFF"/>
                <w:lang w:eastAsia="en-GB"/>
              </w:rPr>
              <w:t>processing</w:t>
            </w:r>
            <w:proofErr w:type="gramEnd"/>
            <w:r>
              <w:rPr>
                <w:rFonts w:ascii="Calibri" w:eastAsia="Times New Roman" w:hAnsi="Calibri" w:cs="Calibri"/>
                <w:shd w:val="clear" w:color="auto" w:fill="FFFFFF"/>
                <w:lang w:eastAsia="en-GB"/>
              </w:rPr>
              <w:t xml:space="preserve"> into </w:t>
            </w:r>
            <w:r w:rsidRPr="00787F4B">
              <w:rPr>
                <w:rFonts w:ascii="Calibri" w:eastAsia="Times New Roman" w:hAnsi="Calibri" w:cs="Calibri"/>
                <w:shd w:val="clear" w:color="auto" w:fill="FFFFFF"/>
                <w:lang w:eastAsia="en-GB"/>
              </w:rPr>
              <w:t>data structures including design and development of reusable metadata</w:t>
            </w:r>
            <w:r w:rsidRPr="00787F4B">
              <w:rPr>
                <w:rFonts w:cstheme="minorHAnsi"/>
                <w:color w:val="000000"/>
              </w:rPr>
              <w:t>.</w:t>
            </w:r>
          </w:p>
        </w:tc>
      </w:tr>
      <w:tr w:rsidR="009048D5" w:rsidRPr="0017530A" w14:paraId="605362C3" w14:textId="77777777" w:rsidTr="00095D05">
        <w:trPr>
          <w:trHeight w:val="266"/>
        </w:trPr>
        <w:tc>
          <w:tcPr>
            <w:tcW w:w="1526" w:type="dxa"/>
            <w:shd w:val="clear" w:color="auto" w:fill="FFFFFF" w:themeFill="background1"/>
            <w:vAlign w:val="center"/>
          </w:tcPr>
          <w:p w14:paraId="2173F127" w14:textId="29A5EE5A" w:rsidR="009048D5" w:rsidRPr="0017530A" w:rsidRDefault="009048D5" w:rsidP="009048D5">
            <w:pPr>
              <w:tabs>
                <w:tab w:val="left" w:pos="3164"/>
              </w:tabs>
              <w:jc w:val="center"/>
              <w:rPr>
                <w:rFonts w:cstheme="minorHAnsi"/>
                <w:b/>
              </w:rPr>
            </w:pPr>
            <w:r>
              <w:rPr>
                <w:rFonts w:cstheme="minorHAnsi"/>
                <w:b/>
              </w:rPr>
              <w:t>3</w:t>
            </w:r>
          </w:p>
        </w:tc>
        <w:tc>
          <w:tcPr>
            <w:tcW w:w="7774" w:type="dxa"/>
            <w:gridSpan w:val="4"/>
            <w:shd w:val="clear" w:color="auto" w:fill="FFFFFF" w:themeFill="background1"/>
          </w:tcPr>
          <w:p w14:paraId="77F72BAC" w14:textId="70EC57A9" w:rsidR="009048D5" w:rsidRPr="00787F4B" w:rsidRDefault="00857CDE" w:rsidP="00857CDE">
            <w:pPr>
              <w:autoSpaceDE w:val="0"/>
              <w:autoSpaceDN w:val="0"/>
              <w:adjustRightInd w:val="0"/>
              <w:rPr>
                <w:rFonts w:cstheme="minorHAnsi"/>
                <w:color w:val="000000"/>
              </w:rPr>
            </w:pPr>
            <w:r>
              <w:rPr>
                <w:rFonts w:ascii="Calibri" w:eastAsia="Times New Roman" w:hAnsi="Calibri" w:cs="Calibri"/>
                <w:shd w:val="clear" w:color="auto" w:fill="FFFFFF"/>
                <w:lang w:eastAsia="en-GB"/>
              </w:rPr>
              <w:t>Perform and support Extract Transform Load (ETL)</w:t>
            </w:r>
            <w:r w:rsidR="009048D5" w:rsidRPr="00787F4B">
              <w:rPr>
                <w:rFonts w:ascii="Calibri" w:eastAsia="Times New Roman" w:hAnsi="Calibri" w:cs="Calibri"/>
                <w:shd w:val="clear" w:color="auto" w:fill="FFFFFF"/>
                <w:lang w:eastAsia="en-GB"/>
              </w:rPr>
              <w:t xml:space="preserve"> processing </w:t>
            </w:r>
            <w:r>
              <w:rPr>
                <w:rFonts w:ascii="Calibri" w:eastAsia="Times New Roman" w:hAnsi="Calibri" w:cs="Calibri"/>
                <w:shd w:val="clear" w:color="auto" w:fill="FFFFFF"/>
                <w:lang w:eastAsia="en-GB"/>
              </w:rPr>
              <w:t>for</w:t>
            </w:r>
            <w:r w:rsidR="009048D5" w:rsidRPr="00787F4B">
              <w:rPr>
                <w:rFonts w:ascii="Calibri" w:eastAsia="Times New Roman" w:hAnsi="Calibri" w:cs="Calibri"/>
                <w:shd w:val="clear" w:color="auto" w:fill="FFFFFF"/>
                <w:lang w:eastAsia="en-GB"/>
              </w:rPr>
              <w:t xml:space="preserve"> the Force's data interoperability needs</w:t>
            </w:r>
            <w:r w:rsidR="009048D5">
              <w:rPr>
                <w:rFonts w:ascii="Calibri" w:eastAsia="Times New Roman" w:hAnsi="Calibri" w:cs="Calibri"/>
                <w:shd w:val="clear" w:color="auto" w:fill="FFFFFF"/>
                <w:lang w:eastAsia="en-GB"/>
              </w:rPr>
              <w:t xml:space="preserve">.  </w:t>
            </w:r>
            <w:r>
              <w:rPr>
                <w:rFonts w:ascii="Calibri" w:eastAsia="Times New Roman" w:hAnsi="Calibri" w:cs="Calibri"/>
                <w:shd w:val="clear" w:color="auto" w:fill="FFFFFF"/>
                <w:lang w:eastAsia="en-GB"/>
              </w:rPr>
              <w:t>T</w:t>
            </w:r>
            <w:r w:rsidR="009048D5" w:rsidRPr="00E109C6">
              <w:rPr>
                <w:rFonts w:ascii="Calibri" w:eastAsia="Times New Roman" w:hAnsi="Calibri" w:cs="Calibri"/>
                <w:shd w:val="clear" w:color="auto" w:fill="FFFFFF"/>
                <w:lang w:eastAsia="en-GB"/>
              </w:rPr>
              <w:t xml:space="preserve">riage existing </w:t>
            </w:r>
            <w:r>
              <w:rPr>
                <w:rFonts w:ascii="Calibri" w:eastAsia="Times New Roman" w:hAnsi="Calibri" w:cs="Calibri"/>
                <w:shd w:val="clear" w:color="auto" w:fill="FFFFFF"/>
                <w:lang w:eastAsia="en-GB"/>
              </w:rPr>
              <w:t xml:space="preserve">ETL processes </w:t>
            </w:r>
            <w:r w:rsidR="009048D5" w:rsidRPr="00E109C6">
              <w:rPr>
                <w:rFonts w:ascii="Calibri" w:eastAsia="Times New Roman" w:hAnsi="Calibri" w:cs="Calibri"/>
                <w:shd w:val="clear" w:color="auto" w:fill="FFFFFF"/>
                <w:lang w:eastAsia="en-GB"/>
              </w:rPr>
              <w:t>including</w:t>
            </w:r>
            <w:r w:rsidR="009048D5">
              <w:rPr>
                <w:rFonts w:ascii="Calibri" w:eastAsia="Times New Roman" w:hAnsi="Calibri" w:cs="Calibri"/>
                <w:shd w:val="clear" w:color="auto" w:fill="FFFFFF"/>
                <w:lang w:eastAsia="en-GB"/>
              </w:rPr>
              <w:t xml:space="preserve">, </w:t>
            </w:r>
            <w:r w:rsidR="009048D5" w:rsidRPr="00E109C6">
              <w:rPr>
                <w:rFonts w:ascii="Calibri" w:eastAsia="Times New Roman" w:hAnsi="Calibri" w:cs="Calibri"/>
                <w:shd w:val="clear" w:color="auto" w:fill="FFFFFF"/>
                <w:lang w:eastAsia="en-GB"/>
              </w:rPr>
              <w:t>but not limited to</w:t>
            </w:r>
            <w:r w:rsidR="009048D5">
              <w:rPr>
                <w:rFonts w:ascii="Calibri" w:eastAsia="Times New Roman" w:hAnsi="Calibri" w:cs="Calibri"/>
                <w:shd w:val="clear" w:color="auto" w:fill="FFFFFF"/>
                <w:lang w:eastAsia="en-GB"/>
              </w:rPr>
              <w:t>,</w:t>
            </w:r>
            <w:r w:rsidR="009048D5" w:rsidRPr="00E109C6">
              <w:rPr>
                <w:rFonts w:ascii="Calibri" w:eastAsia="Times New Roman" w:hAnsi="Calibri" w:cs="Calibri"/>
                <w:shd w:val="clear" w:color="auto" w:fill="FFFFFF"/>
                <w:lang w:eastAsia="en-GB"/>
              </w:rPr>
              <w:t xml:space="preserve"> Stored Procedures, </w:t>
            </w:r>
            <w:r>
              <w:rPr>
                <w:rFonts w:ascii="Calibri" w:eastAsia="Times New Roman" w:hAnsi="Calibri" w:cs="Calibri"/>
                <w:shd w:val="clear" w:color="auto" w:fill="FFFFFF"/>
                <w:lang w:eastAsia="en-GB"/>
              </w:rPr>
              <w:t xml:space="preserve">Packages, Functions and Cursors and </w:t>
            </w:r>
            <w:proofErr w:type="gramStart"/>
            <w:r>
              <w:rPr>
                <w:rFonts w:ascii="Calibri" w:eastAsia="Times New Roman" w:hAnsi="Calibri" w:cs="Calibri"/>
                <w:shd w:val="clear" w:color="auto" w:fill="FFFFFF"/>
                <w:lang w:eastAsia="en-GB"/>
              </w:rPr>
              <w:t>new  ETL</w:t>
            </w:r>
            <w:proofErr w:type="gramEnd"/>
            <w:r>
              <w:rPr>
                <w:rFonts w:ascii="Calibri" w:eastAsia="Times New Roman" w:hAnsi="Calibri" w:cs="Calibri"/>
                <w:shd w:val="clear" w:color="auto" w:fill="FFFFFF"/>
                <w:lang w:eastAsia="en-GB"/>
              </w:rPr>
              <w:t xml:space="preserve"> process technology.</w:t>
            </w:r>
          </w:p>
        </w:tc>
      </w:tr>
      <w:tr w:rsidR="009048D5" w:rsidRPr="0017530A" w14:paraId="6EAF8047" w14:textId="77777777" w:rsidTr="00095D05">
        <w:trPr>
          <w:trHeight w:val="266"/>
        </w:trPr>
        <w:tc>
          <w:tcPr>
            <w:tcW w:w="1526" w:type="dxa"/>
            <w:shd w:val="clear" w:color="auto" w:fill="FFFFFF" w:themeFill="background1"/>
            <w:vAlign w:val="center"/>
          </w:tcPr>
          <w:p w14:paraId="7A00C7A6" w14:textId="45882F46" w:rsidR="009048D5" w:rsidRPr="0017530A" w:rsidRDefault="00494A93" w:rsidP="009048D5">
            <w:pPr>
              <w:tabs>
                <w:tab w:val="left" w:pos="3164"/>
              </w:tabs>
              <w:jc w:val="center"/>
              <w:rPr>
                <w:rFonts w:cstheme="minorHAnsi"/>
                <w:b/>
              </w:rPr>
            </w:pPr>
            <w:r>
              <w:rPr>
                <w:rFonts w:cstheme="minorHAnsi"/>
                <w:b/>
              </w:rPr>
              <w:t>4</w:t>
            </w:r>
          </w:p>
        </w:tc>
        <w:tc>
          <w:tcPr>
            <w:tcW w:w="7774" w:type="dxa"/>
            <w:gridSpan w:val="4"/>
            <w:shd w:val="clear" w:color="auto" w:fill="FFFFFF" w:themeFill="background1"/>
          </w:tcPr>
          <w:p w14:paraId="0AF83254" w14:textId="4B40D726" w:rsidR="009048D5" w:rsidRPr="00787F4B" w:rsidRDefault="009048D5" w:rsidP="009048D5">
            <w:pPr>
              <w:autoSpaceDE w:val="0"/>
              <w:autoSpaceDN w:val="0"/>
              <w:adjustRightInd w:val="0"/>
              <w:rPr>
                <w:rFonts w:cstheme="minorHAnsi"/>
                <w:color w:val="000000"/>
              </w:rPr>
            </w:pPr>
            <w:r w:rsidRPr="00787F4B">
              <w:rPr>
                <w:rFonts w:ascii="Calibri" w:eastAsia="Times New Roman" w:hAnsi="Calibri" w:cs="Calibri"/>
                <w:shd w:val="clear" w:color="auto" w:fill="FFFFFF"/>
                <w:lang w:eastAsia="en-GB"/>
              </w:rPr>
              <w:t>Provide support and advi</w:t>
            </w:r>
            <w:r>
              <w:rPr>
                <w:rFonts w:ascii="Calibri" w:eastAsia="Times New Roman" w:hAnsi="Calibri" w:cs="Calibri"/>
                <w:shd w:val="clear" w:color="auto" w:fill="FFFFFF"/>
                <w:lang w:eastAsia="en-GB"/>
              </w:rPr>
              <w:t>c</w:t>
            </w:r>
            <w:r w:rsidRPr="00787F4B">
              <w:rPr>
                <w:rFonts w:ascii="Calibri" w:eastAsia="Times New Roman" w:hAnsi="Calibri" w:cs="Calibri"/>
                <w:shd w:val="clear" w:color="auto" w:fill="FFFFFF"/>
                <w:lang w:eastAsia="en-GB"/>
              </w:rPr>
              <w:t xml:space="preserve">e to ensure effective and sustainable use of data within projects and initiatives.  </w:t>
            </w:r>
            <w:r w:rsidRPr="00787F4B">
              <w:rPr>
                <w:rFonts w:eastAsia="Times New Roman" w:cstheme="minorHAnsi"/>
                <w:bCs/>
                <w:lang w:eastAsia="en-GB"/>
              </w:rPr>
              <w:t xml:space="preserve">Support assigned data and information projects, ensuring that data and information </w:t>
            </w:r>
            <w:r w:rsidRPr="00787F4B">
              <w:rPr>
                <w:rFonts w:cstheme="minorHAnsi"/>
              </w:rPr>
              <w:t>provision meets the needs of the Force in a responsive and secure manner</w:t>
            </w:r>
          </w:p>
        </w:tc>
      </w:tr>
      <w:tr w:rsidR="009048D5" w:rsidRPr="0017530A" w14:paraId="317C108F" w14:textId="77777777" w:rsidTr="00095D05">
        <w:trPr>
          <w:trHeight w:val="266"/>
        </w:trPr>
        <w:tc>
          <w:tcPr>
            <w:tcW w:w="1526" w:type="dxa"/>
            <w:shd w:val="clear" w:color="auto" w:fill="FFFFFF" w:themeFill="background1"/>
            <w:vAlign w:val="center"/>
          </w:tcPr>
          <w:p w14:paraId="5DD913BC" w14:textId="11E1D33C" w:rsidR="009048D5" w:rsidRPr="0017530A" w:rsidRDefault="00494A93" w:rsidP="009048D5">
            <w:pPr>
              <w:tabs>
                <w:tab w:val="left" w:pos="3164"/>
              </w:tabs>
              <w:jc w:val="center"/>
              <w:rPr>
                <w:rFonts w:cstheme="minorHAnsi"/>
                <w:b/>
              </w:rPr>
            </w:pPr>
            <w:r>
              <w:rPr>
                <w:rFonts w:cstheme="minorHAnsi"/>
                <w:b/>
              </w:rPr>
              <w:t>5</w:t>
            </w:r>
          </w:p>
        </w:tc>
        <w:tc>
          <w:tcPr>
            <w:tcW w:w="7774" w:type="dxa"/>
            <w:gridSpan w:val="4"/>
            <w:shd w:val="clear" w:color="auto" w:fill="FFFFFF" w:themeFill="background1"/>
          </w:tcPr>
          <w:p w14:paraId="6BD6FB85" w14:textId="77777777" w:rsidR="009048D5" w:rsidRPr="00787F4B" w:rsidRDefault="009048D5" w:rsidP="009048D5">
            <w:pPr>
              <w:pStyle w:val="NoSpacing"/>
              <w:rPr>
                <w:rFonts w:eastAsia="Times New Roman" w:cstheme="minorHAnsi"/>
                <w:lang w:val="en" w:eastAsia="en-GB"/>
              </w:rPr>
            </w:pPr>
            <w:r w:rsidRPr="00787F4B">
              <w:rPr>
                <w:rFonts w:ascii="Calibri" w:eastAsia="Times New Roman" w:hAnsi="Calibri" w:cs="Calibri"/>
                <w:shd w:val="clear" w:color="auto" w:fill="FFFFFF"/>
                <w:lang w:eastAsia="en-GB"/>
              </w:rPr>
              <w:t>Identify opportunities for innovation through existing or future data capabilities</w:t>
            </w:r>
          </w:p>
        </w:tc>
      </w:tr>
      <w:tr w:rsidR="009048D5" w:rsidRPr="0017530A" w14:paraId="7743580C" w14:textId="77777777" w:rsidTr="00095D05">
        <w:trPr>
          <w:trHeight w:val="266"/>
        </w:trPr>
        <w:tc>
          <w:tcPr>
            <w:tcW w:w="1526" w:type="dxa"/>
            <w:shd w:val="clear" w:color="auto" w:fill="FFFFFF" w:themeFill="background1"/>
            <w:vAlign w:val="center"/>
          </w:tcPr>
          <w:p w14:paraId="7F93FF82" w14:textId="7A1E56A4" w:rsidR="009048D5" w:rsidRPr="0017530A" w:rsidRDefault="00494A93" w:rsidP="009048D5">
            <w:pPr>
              <w:tabs>
                <w:tab w:val="left" w:pos="3164"/>
              </w:tabs>
              <w:jc w:val="center"/>
              <w:rPr>
                <w:rFonts w:cstheme="minorHAnsi"/>
                <w:b/>
              </w:rPr>
            </w:pPr>
            <w:r>
              <w:rPr>
                <w:rFonts w:cstheme="minorHAnsi"/>
                <w:b/>
              </w:rPr>
              <w:t>6</w:t>
            </w:r>
          </w:p>
        </w:tc>
        <w:tc>
          <w:tcPr>
            <w:tcW w:w="7774" w:type="dxa"/>
            <w:gridSpan w:val="4"/>
            <w:shd w:val="clear" w:color="auto" w:fill="FFFFFF" w:themeFill="background1"/>
          </w:tcPr>
          <w:p w14:paraId="6BBE1BF4" w14:textId="77777777" w:rsidR="009048D5" w:rsidRPr="00787F4B" w:rsidRDefault="009048D5" w:rsidP="009048D5">
            <w:pPr>
              <w:rPr>
                <w:rFonts w:cstheme="minorHAnsi"/>
              </w:rPr>
            </w:pPr>
            <w:r w:rsidRPr="00787F4B">
              <w:rPr>
                <w:rFonts w:ascii="Calibri" w:eastAsia="Times New Roman" w:hAnsi="Calibri" w:cs="Calibri"/>
                <w:shd w:val="clear" w:color="auto" w:fill="FFFFFF"/>
                <w:lang w:eastAsia="en-GB"/>
              </w:rPr>
              <w:t>Raise the standards of data quality &amp; integrity through use of policy and procedure, standards, frameworks and tools</w:t>
            </w:r>
          </w:p>
        </w:tc>
      </w:tr>
      <w:tr w:rsidR="009048D5" w:rsidRPr="0017530A" w14:paraId="03AF8F92" w14:textId="77777777" w:rsidTr="00095D05">
        <w:trPr>
          <w:trHeight w:val="266"/>
        </w:trPr>
        <w:tc>
          <w:tcPr>
            <w:tcW w:w="1526" w:type="dxa"/>
            <w:shd w:val="clear" w:color="auto" w:fill="FFFFFF" w:themeFill="background1"/>
            <w:vAlign w:val="center"/>
          </w:tcPr>
          <w:p w14:paraId="6D95C0AA" w14:textId="7E7C859B" w:rsidR="009048D5" w:rsidRPr="0017530A" w:rsidRDefault="00494A93" w:rsidP="009048D5">
            <w:pPr>
              <w:tabs>
                <w:tab w:val="left" w:pos="3164"/>
              </w:tabs>
              <w:jc w:val="center"/>
              <w:rPr>
                <w:rFonts w:cstheme="minorHAnsi"/>
                <w:b/>
              </w:rPr>
            </w:pPr>
            <w:r>
              <w:rPr>
                <w:rFonts w:cstheme="minorHAnsi"/>
                <w:b/>
              </w:rPr>
              <w:t>7</w:t>
            </w:r>
          </w:p>
        </w:tc>
        <w:tc>
          <w:tcPr>
            <w:tcW w:w="7774" w:type="dxa"/>
            <w:gridSpan w:val="4"/>
            <w:shd w:val="clear" w:color="auto" w:fill="FFFFFF" w:themeFill="background1"/>
          </w:tcPr>
          <w:p w14:paraId="250D20C9" w14:textId="77777777" w:rsidR="009048D5" w:rsidRPr="00787F4B" w:rsidRDefault="009048D5" w:rsidP="009048D5">
            <w:pPr>
              <w:rPr>
                <w:rFonts w:cstheme="minorHAnsi"/>
              </w:rPr>
            </w:pPr>
            <w:r w:rsidRPr="00787F4B">
              <w:rPr>
                <w:rFonts w:ascii="Calibri" w:eastAsia="Times New Roman" w:hAnsi="Calibri" w:cs="Calibri"/>
                <w:shd w:val="clear" w:color="auto" w:fill="FFFFFF"/>
                <w:lang w:eastAsia="en-GB"/>
              </w:rPr>
              <w:t>Define data integration requirements, including affiliated business rules, and design then develop data integration solutions</w:t>
            </w:r>
          </w:p>
        </w:tc>
      </w:tr>
      <w:tr w:rsidR="009048D5" w:rsidRPr="0017530A" w14:paraId="387FEBD9" w14:textId="77777777" w:rsidTr="00095D05">
        <w:trPr>
          <w:trHeight w:val="266"/>
        </w:trPr>
        <w:tc>
          <w:tcPr>
            <w:tcW w:w="1526" w:type="dxa"/>
            <w:shd w:val="clear" w:color="auto" w:fill="FFFFFF" w:themeFill="background1"/>
            <w:vAlign w:val="center"/>
          </w:tcPr>
          <w:p w14:paraId="3CC85804" w14:textId="77777777" w:rsidR="009048D5" w:rsidRPr="0017530A" w:rsidRDefault="009048D5" w:rsidP="009048D5">
            <w:pPr>
              <w:tabs>
                <w:tab w:val="left" w:pos="3164"/>
              </w:tabs>
              <w:jc w:val="center"/>
              <w:rPr>
                <w:rFonts w:cstheme="minorHAnsi"/>
                <w:b/>
              </w:rPr>
            </w:pPr>
            <w:r w:rsidRPr="0017530A">
              <w:rPr>
                <w:rFonts w:cstheme="minorHAnsi"/>
                <w:b/>
              </w:rPr>
              <w:t>8</w:t>
            </w:r>
          </w:p>
        </w:tc>
        <w:tc>
          <w:tcPr>
            <w:tcW w:w="7774" w:type="dxa"/>
            <w:gridSpan w:val="4"/>
            <w:shd w:val="clear" w:color="auto" w:fill="FFFFFF" w:themeFill="background1"/>
          </w:tcPr>
          <w:p w14:paraId="6CE56C7D" w14:textId="77777777" w:rsidR="009048D5" w:rsidRPr="00787F4B" w:rsidRDefault="009048D5" w:rsidP="009048D5">
            <w:pPr>
              <w:rPr>
                <w:rFonts w:cstheme="minorHAnsi"/>
              </w:rPr>
            </w:pPr>
            <w:r w:rsidRPr="00787F4B">
              <w:rPr>
                <w:rFonts w:ascii="Calibri" w:eastAsia="Times New Roman" w:hAnsi="Calibri" w:cs="Calibri"/>
                <w:shd w:val="clear" w:color="auto" w:fill="FFFFFF"/>
                <w:lang w:eastAsia="en-GB"/>
              </w:rPr>
              <w:t xml:space="preserve">Support testing and live running of data products and services, and undertake data quality measures to ensure quality of data is consistently maintained.     </w:t>
            </w:r>
            <w:r w:rsidRPr="00787F4B">
              <w:rPr>
                <w:rFonts w:cstheme="minorHAnsi"/>
              </w:rPr>
              <w:t>Ensure that the appropriate documentation and activities have been successfully concluded prior to a data change, solution or process transitioning into a live service</w:t>
            </w:r>
          </w:p>
        </w:tc>
      </w:tr>
      <w:tr w:rsidR="009048D5" w:rsidRPr="0017530A" w14:paraId="33465D9D" w14:textId="77777777" w:rsidTr="00095D05">
        <w:trPr>
          <w:trHeight w:val="266"/>
        </w:trPr>
        <w:tc>
          <w:tcPr>
            <w:tcW w:w="1526" w:type="dxa"/>
            <w:shd w:val="clear" w:color="auto" w:fill="FFFFFF" w:themeFill="background1"/>
            <w:vAlign w:val="center"/>
          </w:tcPr>
          <w:p w14:paraId="1E87C82A" w14:textId="77777777" w:rsidR="009048D5" w:rsidRPr="0017530A" w:rsidRDefault="009048D5" w:rsidP="009048D5">
            <w:pPr>
              <w:tabs>
                <w:tab w:val="left" w:pos="3164"/>
              </w:tabs>
              <w:jc w:val="center"/>
              <w:rPr>
                <w:rFonts w:cstheme="minorHAnsi"/>
                <w:b/>
              </w:rPr>
            </w:pPr>
            <w:r w:rsidRPr="0017530A">
              <w:rPr>
                <w:rFonts w:cstheme="minorHAnsi"/>
                <w:b/>
              </w:rPr>
              <w:t>9</w:t>
            </w:r>
          </w:p>
        </w:tc>
        <w:tc>
          <w:tcPr>
            <w:tcW w:w="7774" w:type="dxa"/>
            <w:gridSpan w:val="4"/>
            <w:shd w:val="clear" w:color="auto" w:fill="FFFFFF" w:themeFill="background1"/>
          </w:tcPr>
          <w:p w14:paraId="5A16AF0D" w14:textId="77777777" w:rsidR="009048D5" w:rsidRPr="00787F4B" w:rsidRDefault="009048D5" w:rsidP="009048D5">
            <w:pPr>
              <w:rPr>
                <w:rFonts w:cstheme="minorHAnsi"/>
              </w:rPr>
            </w:pPr>
            <w:r w:rsidRPr="00787F4B">
              <w:rPr>
                <w:rFonts w:ascii="Calibri" w:eastAsia="Times New Roman" w:hAnsi="Calibri" w:cs="Calibri"/>
                <w:shd w:val="clear" w:color="auto" w:fill="FFFFFF"/>
                <w:lang w:eastAsia="en-GB"/>
              </w:rPr>
              <w:t>Monitor, manage and resolve issues affiliated with data structures, models and interfaces</w:t>
            </w:r>
          </w:p>
        </w:tc>
      </w:tr>
      <w:tr w:rsidR="009048D5" w:rsidRPr="0017530A" w14:paraId="7F257423" w14:textId="77777777" w:rsidTr="00095D05">
        <w:trPr>
          <w:trHeight w:val="266"/>
        </w:trPr>
        <w:tc>
          <w:tcPr>
            <w:tcW w:w="1526" w:type="dxa"/>
            <w:shd w:val="clear" w:color="auto" w:fill="FFFFFF" w:themeFill="background1"/>
            <w:vAlign w:val="center"/>
          </w:tcPr>
          <w:p w14:paraId="2D822C59" w14:textId="77777777" w:rsidR="009048D5" w:rsidRPr="0017530A" w:rsidRDefault="009048D5" w:rsidP="009048D5">
            <w:pPr>
              <w:tabs>
                <w:tab w:val="left" w:pos="3164"/>
              </w:tabs>
              <w:jc w:val="center"/>
              <w:rPr>
                <w:rFonts w:cstheme="minorHAnsi"/>
                <w:b/>
              </w:rPr>
            </w:pPr>
            <w:r w:rsidRPr="0017530A">
              <w:rPr>
                <w:rFonts w:cstheme="minorHAnsi"/>
                <w:b/>
              </w:rPr>
              <w:lastRenderedPageBreak/>
              <w:t>10</w:t>
            </w:r>
          </w:p>
        </w:tc>
        <w:tc>
          <w:tcPr>
            <w:tcW w:w="7774" w:type="dxa"/>
            <w:gridSpan w:val="4"/>
            <w:shd w:val="clear" w:color="auto" w:fill="FFFFFF" w:themeFill="background1"/>
          </w:tcPr>
          <w:p w14:paraId="75EC23C7" w14:textId="77777777" w:rsidR="009048D5" w:rsidRPr="00787F4B" w:rsidRDefault="009048D5" w:rsidP="009048D5">
            <w:pPr>
              <w:rPr>
                <w:rFonts w:cstheme="minorHAnsi"/>
              </w:rPr>
            </w:pPr>
            <w:r w:rsidRPr="00787F4B">
              <w:rPr>
                <w:rFonts w:ascii="Calibri" w:hAnsi="Calibri" w:cs="Calibri"/>
                <w:shd w:val="clear" w:color="auto" w:fill="FFFFFF"/>
              </w:rPr>
              <w:t>Fully understand the security, data and technical constraints affiliated with data management and use the data ethics framework to encourage transparency, accountability and fairness when processing and analysing data</w:t>
            </w:r>
          </w:p>
        </w:tc>
      </w:tr>
      <w:tr w:rsidR="009048D5" w:rsidRPr="0017530A" w14:paraId="1D9B8CF2" w14:textId="77777777" w:rsidTr="00095D05">
        <w:trPr>
          <w:trHeight w:val="266"/>
        </w:trPr>
        <w:tc>
          <w:tcPr>
            <w:tcW w:w="1526" w:type="dxa"/>
            <w:shd w:val="clear" w:color="auto" w:fill="FFFFFF" w:themeFill="background1"/>
            <w:vAlign w:val="center"/>
          </w:tcPr>
          <w:p w14:paraId="5AE563D1" w14:textId="77777777" w:rsidR="009048D5" w:rsidRPr="0017530A" w:rsidRDefault="009048D5" w:rsidP="009048D5">
            <w:pPr>
              <w:tabs>
                <w:tab w:val="left" w:pos="3164"/>
              </w:tabs>
              <w:jc w:val="center"/>
              <w:rPr>
                <w:rFonts w:cstheme="minorHAnsi"/>
                <w:b/>
              </w:rPr>
            </w:pPr>
            <w:r w:rsidRPr="0017530A">
              <w:rPr>
                <w:rFonts w:cstheme="minorHAnsi"/>
                <w:b/>
              </w:rPr>
              <w:t>11</w:t>
            </w:r>
          </w:p>
        </w:tc>
        <w:tc>
          <w:tcPr>
            <w:tcW w:w="7774" w:type="dxa"/>
            <w:gridSpan w:val="4"/>
            <w:shd w:val="clear" w:color="auto" w:fill="FFFFFF" w:themeFill="background1"/>
          </w:tcPr>
          <w:p w14:paraId="2D332191" w14:textId="77777777" w:rsidR="009048D5" w:rsidRPr="00787F4B" w:rsidRDefault="009048D5" w:rsidP="009048D5">
            <w:pPr>
              <w:rPr>
                <w:rFonts w:cstheme="minorHAnsi"/>
              </w:rPr>
            </w:pPr>
            <w:r w:rsidRPr="00787F4B">
              <w:rPr>
                <w:rFonts w:cstheme="minorHAnsi"/>
              </w:rPr>
              <w:t>Provide internal consultancy, advice and strategic direction on effective data analysis, integration and interoperability</w:t>
            </w:r>
          </w:p>
        </w:tc>
      </w:tr>
      <w:tr w:rsidR="009048D5" w:rsidRPr="0017530A" w14:paraId="4A8316CF" w14:textId="77777777" w:rsidTr="00095D05">
        <w:trPr>
          <w:trHeight w:val="266"/>
        </w:trPr>
        <w:tc>
          <w:tcPr>
            <w:tcW w:w="1526" w:type="dxa"/>
            <w:shd w:val="clear" w:color="auto" w:fill="FFFFFF" w:themeFill="background1"/>
            <w:vAlign w:val="center"/>
          </w:tcPr>
          <w:p w14:paraId="737AEE83" w14:textId="77777777" w:rsidR="009048D5" w:rsidRPr="0017530A" w:rsidRDefault="009048D5" w:rsidP="009048D5">
            <w:pPr>
              <w:tabs>
                <w:tab w:val="left" w:pos="3164"/>
              </w:tabs>
              <w:jc w:val="center"/>
              <w:rPr>
                <w:rFonts w:cstheme="minorHAnsi"/>
                <w:b/>
              </w:rPr>
            </w:pPr>
            <w:r w:rsidRPr="0017530A">
              <w:rPr>
                <w:rFonts w:cstheme="minorHAnsi"/>
                <w:b/>
              </w:rPr>
              <w:t>12</w:t>
            </w:r>
          </w:p>
        </w:tc>
        <w:tc>
          <w:tcPr>
            <w:tcW w:w="7774" w:type="dxa"/>
            <w:gridSpan w:val="4"/>
            <w:shd w:val="clear" w:color="auto" w:fill="FFFFFF" w:themeFill="background1"/>
          </w:tcPr>
          <w:p w14:paraId="4E1D062F" w14:textId="77777777" w:rsidR="009048D5" w:rsidRPr="00787F4B" w:rsidRDefault="009048D5" w:rsidP="009048D5">
            <w:pPr>
              <w:rPr>
                <w:rFonts w:cstheme="minorHAnsi"/>
              </w:rPr>
            </w:pPr>
            <w:r w:rsidRPr="00787F4B">
              <w:rPr>
                <w:rFonts w:cstheme="minorHAnsi"/>
              </w:rPr>
              <w:t>Participate in the system of implementation and recovery procedures including work outside standard office hours and take part in the call-out/stand-by rota, in order to satisfy the needs of system users</w:t>
            </w:r>
          </w:p>
        </w:tc>
      </w:tr>
      <w:tr w:rsidR="009048D5" w:rsidRPr="0017530A" w14:paraId="4CDEA4ED" w14:textId="77777777" w:rsidTr="000D6EB6">
        <w:trPr>
          <w:trHeight w:val="266"/>
        </w:trPr>
        <w:tc>
          <w:tcPr>
            <w:tcW w:w="9300" w:type="dxa"/>
            <w:gridSpan w:val="5"/>
            <w:shd w:val="clear" w:color="auto" w:fill="auto"/>
          </w:tcPr>
          <w:p w14:paraId="220EE5F5" w14:textId="77777777" w:rsidR="009048D5" w:rsidRPr="0017530A" w:rsidRDefault="009048D5" w:rsidP="009048D5">
            <w:pPr>
              <w:tabs>
                <w:tab w:val="left" w:pos="3164"/>
              </w:tabs>
              <w:jc w:val="both"/>
              <w:rPr>
                <w:rFonts w:cstheme="minorHAnsi"/>
                <w:b/>
              </w:rPr>
            </w:pPr>
          </w:p>
          <w:p w14:paraId="3098AAEB" w14:textId="77777777" w:rsidR="009048D5" w:rsidRPr="0017530A" w:rsidRDefault="009048D5" w:rsidP="009048D5">
            <w:pPr>
              <w:tabs>
                <w:tab w:val="left" w:pos="3164"/>
              </w:tabs>
              <w:jc w:val="both"/>
              <w:rPr>
                <w:rFonts w:cstheme="minorHAnsi"/>
                <w:b/>
              </w:rPr>
            </w:pPr>
            <w:r w:rsidRPr="0017530A">
              <w:rPr>
                <w:rFonts w:cstheme="minorHAnsi"/>
                <w:b/>
              </w:rPr>
              <w:t xml:space="preserve">Part B –   Scope of contacts </w:t>
            </w:r>
          </w:p>
          <w:p w14:paraId="6BE1B4B6" w14:textId="77777777" w:rsidR="009048D5" w:rsidRPr="0017530A" w:rsidRDefault="009048D5" w:rsidP="009048D5">
            <w:pPr>
              <w:tabs>
                <w:tab w:val="left" w:pos="3164"/>
              </w:tabs>
              <w:jc w:val="both"/>
              <w:rPr>
                <w:rFonts w:cstheme="minorHAnsi"/>
                <w:b/>
              </w:rPr>
            </w:pPr>
          </w:p>
        </w:tc>
      </w:tr>
      <w:tr w:rsidR="009048D5" w:rsidRPr="0017530A" w14:paraId="3DC9E900" w14:textId="77777777" w:rsidTr="003876A6">
        <w:trPr>
          <w:trHeight w:val="266"/>
        </w:trPr>
        <w:tc>
          <w:tcPr>
            <w:tcW w:w="9300" w:type="dxa"/>
            <w:gridSpan w:val="5"/>
            <w:shd w:val="clear" w:color="auto" w:fill="D9D9D9" w:themeFill="background1" w:themeFillShade="D9"/>
          </w:tcPr>
          <w:p w14:paraId="1469E6DA" w14:textId="77777777" w:rsidR="009048D5" w:rsidRPr="0017530A" w:rsidRDefault="009048D5" w:rsidP="009048D5">
            <w:pPr>
              <w:tabs>
                <w:tab w:val="left" w:pos="3164"/>
              </w:tabs>
              <w:jc w:val="both"/>
              <w:rPr>
                <w:rFonts w:cstheme="minorHAnsi"/>
                <w:b/>
              </w:rPr>
            </w:pPr>
            <w:r w:rsidRPr="0017530A">
              <w:rPr>
                <w:rFonts w:cstheme="minorHAnsi"/>
                <w:b/>
              </w:rPr>
              <w:t>Internal / External relationships:</w:t>
            </w:r>
          </w:p>
        </w:tc>
      </w:tr>
      <w:tr w:rsidR="009048D5" w:rsidRPr="0017530A" w14:paraId="3B3A1D7A" w14:textId="77777777" w:rsidTr="004B1177">
        <w:trPr>
          <w:trHeight w:val="266"/>
        </w:trPr>
        <w:tc>
          <w:tcPr>
            <w:tcW w:w="9300" w:type="dxa"/>
            <w:gridSpan w:val="5"/>
            <w:shd w:val="clear" w:color="auto" w:fill="FFFFFF" w:themeFill="background1"/>
          </w:tcPr>
          <w:p w14:paraId="05FC7A7F" w14:textId="77777777" w:rsidR="009048D5" w:rsidRPr="00A61771" w:rsidRDefault="009048D5" w:rsidP="009048D5">
            <w:pPr>
              <w:rPr>
                <w:rFonts w:cstheme="minorHAnsi"/>
              </w:rPr>
            </w:pPr>
          </w:p>
          <w:p w14:paraId="41F41747" w14:textId="17773B11" w:rsidR="009048D5" w:rsidRDefault="009048D5" w:rsidP="009048D5">
            <w:pPr>
              <w:rPr>
                <w:rFonts w:cstheme="minorHAnsi"/>
              </w:rPr>
            </w:pPr>
            <w:r w:rsidRPr="00A61771">
              <w:rPr>
                <w:rFonts w:cstheme="minorHAnsi"/>
                <w:b/>
              </w:rPr>
              <w:t xml:space="preserve">Internal: </w:t>
            </w:r>
            <w:r>
              <w:rPr>
                <w:rFonts w:cstheme="minorHAnsi"/>
                <w:b/>
              </w:rPr>
              <w:t xml:space="preserve"> </w:t>
            </w:r>
            <w:r>
              <w:rPr>
                <w:rFonts w:cstheme="minorHAnsi"/>
              </w:rPr>
              <w:t>Data End Users, Principal Data Manager, Enterprise Architecture Team, Business Engagement Team, Digital Policing Team Leaders, Force Transformation, Solutions Architect, Business Systems Analyst Team, Infrastructure Team, DBA Team, DP SMT, Information Security Officer.</w:t>
            </w:r>
          </w:p>
          <w:p w14:paraId="4C2DE106" w14:textId="77777777" w:rsidR="009048D5" w:rsidRPr="00A61771" w:rsidRDefault="009048D5" w:rsidP="009048D5">
            <w:pPr>
              <w:rPr>
                <w:rFonts w:cstheme="minorHAnsi"/>
                <w:b/>
              </w:rPr>
            </w:pPr>
          </w:p>
          <w:p w14:paraId="171E820B" w14:textId="40167AD6" w:rsidR="009048D5" w:rsidRPr="00A61771" w:rsidRDefault="009048D5" w:rsidP="009048D5">
            <w:pPr>
              <w:rPr>
                <w:rFonts w:cstheme="minorHAnsi"/>
              </w:rPr>
            </w:pPr>
            <w:r w:rsidRPr="00A61771">
              <w:rPr>
                <w:rFonts w:cstheme="minorHAnsi"/>
                <w:b/>
              </w:rPr>
              <w:t>External:</w:t>
            </w:r>
            <w:r>
              <w:rPr>
                <w:rFonts w:cstheme="minorHAnsi"/>
                <w:b/>
              </w:rPr>
              <w:t xml:space="preserve">  </w:t>
            </w:r>
            <w:r w:rsidRPr="003101B9">
              <w:rPr>
                <w:rFonts w:cstheme="minorHAnsi"/>
              </w:rPr>
              <w:t>Third party suppliers</w:t>
            </w:r>
            <w:r>
              <w:rPr>
                <w:rFonts w:cstheme="minorHAnsi"/>
              </w:rPr>
              <w:t xml:space="preserve">, Auditors, External Data End Users, other Police Forces. </w:t>
            </w:r>
          </w:p>
          <w:p w14:paraId="086F91D4" w14:textId="77777777" w:rsidR="009048D5" w:rsidRPr="00A61771" w:rsidRDefault="009048D5" w:rsidP="009048D5">
            <w:pPr>
              <w:rPr>
                <w:rFonts w:cstheme="minorHAnsi"/>
              </w:rPr>
            </w:pPr>
          </w:p>
        </w:tc>
      </w:tr>
    </w:tbl>
    <w:p w14:paraId="3F899249" w14:textId="77777777" w:rsidR="00DB6EBE" w:rsidRPr="0017530A"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016"/>
      </w:tblGrid>
      <w:tr w:rsidR="00720AFC" w:rsidRPr="0017530A" w14:paraId="1C9F3BAB" w14:textId="77777777" w:rsidTr="001F50B3">
        <w:trPr>
          <w:trHeight w:val="542"/>
        </w:trPr>
        <w:tc>
          <w:tcPr>
            <w:tcW w:w="5000" w:type="pct"/>
            <w:shd w:val="clear" w:color="auto" w:fill="FFFFFF" w:themeFill="background1"/>
          </w:tcPr>
          <w:p w14:paraId="1BBDC081" w14:textId="77777777" w:rsidR="00720AFC" w:rsidRPr="0017530A" w:rsidRDefault="00720AFC" w:rsidP="001F50B3">
            <w:pPr>
              <w:tabs>
                <w:tab w:val="left" w:pos="3164"/>
              </w:tabs>
              <w:jc w:val="both"/>
              <w:rPr>
                <w:rFonts w:cstheme="minorHAnsi"/>
                <w:b/>
              </w:rPr>
            </w:pPr>
          </w:p>
          <w:p w14:paraId="598EE15D" w14:textId="77777777" w:rsidR="00720AFC" w:rsidRPr="0017530A" w:rsidRDefault="00C300A7" w:rsidP="001F50B3">
            <w:pPr>
              <w:tabs>
                <w:tab w:val="left" w:pos="3164"/>
              </w:tabs>
              <w:jc w:val="both"/>
              <w:rPr>
                <w:rFonts w:cstheme="minorHAnsi"/>
                <w:b/>
              </w:rPr>
            </w:pPr>
            <w:r w:rsidRPr="0017530A">
              <w:rPr>
                <w:rFonts w:cstheme="minorHAnsi"/>
                <w:b/>
              </w:rPr>
              <w:t>Part C</w:t>
            </w:r>
            <w:r w:rsidR="00720AFC" w:rsidRPr="0017530A">
              <w:rPr>
                <w:rFonts w:cstheme="minorHAnsi"/>
                <w:b/>
              </w:rPr>
              <w:t xml:space="preserve"> – Competencies and Values  </w:t>
            </w:r>
          </w:p>
          <w:p w14:paraId="59689815" w14:textId="77777777" w:rsidR="00720AFC" w:rsidRPr="0017530A" w:rsidRDefault="00720AFC" w:rsidP="001F50B3">
            <w:pPr>
              <w:tabs>
                <w:tab w:val="left" w:pos="3164"/>
              </w:tabs>
              <w:jc w:val="both"/>
              <w:rPr>
                <w:rFonts w:cstheme="minorHAnsi"/>
                <w:b/>
              </w:rPr>
            </w:pPr>
          </w:p>
        </w:tc>
      </w:tr>
      <w:tr w:rsidR="00720AFC" w:rsidRPr="0017530A" w14:paraId="34B9DBF9" w14:textId="77777777" w:rsidTr="001F50B3">
        <w:trPr>
          <w:trHeight w:val="266"/>
        </w:trPr>
        <w:tc>
          <w:tcPr>
            <w:tcW w:w="5000" w:type="pct"/>
            <w:shd w:val="clear" w:color="auto" w:fill="D9D9D9" w:themeFill="background1" w:themeFillShade="D9"/>
          </w:tcPr>
          <w:p w14:paraId="23C0C106" w14:textId="77777777" w:rsidR="00720AFC" w:rsidRPr="0017530A" w:rsidRDefault="00A37955" w:rsidP="001F50B3">
            <w:pPr>
              <w:tabs>
                <w:tab w:val="left" w:pos="3164"/>
              </w:tabs>
              <w:jc w:val="both"/>
              <w:rPr>
                <w:rFonts w:cstheme="minorHAnsi"/>
                <w:b/>
              </w:rPr>
            </w:pPr>
            <w:r w:rsidRPr="0017530A">
              <w:rPr>
                <w:rFonts w:cstheme="minorHAnsi"/>
                <w:b/>
              </w:rPr>
              <w:t>Northumbria competencies and values framework  (NCVF)</w:t>
            </w:r>
          </w:p>
        </w:tc>
      </w:tr>
      <w:tr w:rsidR="00720AFC" w:rsidRPr="0017530A" w14:paraId="349155B0" w14:textId="77777777" w:rsidTr="001F50B3">
        <w:trPr>
          <w:trHeight w:val="266"/>
        </w:trPr>
        <w:tc>
          <w:tcPr>
            <w:tcW w:w="5000" w:type="pct"/>
            <w:shd w:val="clear" w:color="auto" w:fill="FFFFFF" w:themeFill="background1"/>
          </w:tcPr>
          <w:p w14:paraId="59389C4C" w14:textId="77777777" w:rsidR="00720AFC" w:rsidRPr="0017530A" w:rsidRDefault="00720AFC" w:rsidP="001F50B3">
            <w:pPr>
              <w:tabs>
                <w:tab w:val="left" w:pos="3164"/>
              </w:tabs>
              <w:rPr>
                <w:rFonts w:cstheme="minorHAnsi"/>
              </w:rPr>
            </w:pPr>
          </w:p>
          <w:p w14:paraId="6BD0FC54" w14:textId="77777777" w:rsidR="00720AFC" w:rsidRPr="0017530A" w:rsidRDefault="00720AFC" w:rsidP="001F50B3">
            <w:pPr>
              <w:tabs>
                <w:tab w:val="left" w:pos="3164"/>
              </w:tabs>
              <w:rPr>
                <w:rFonts w:cstheme="minorHAnsi"/>
                <w:i/>
                <w:color w:val="FF0000"/>
              </w:rPr>
            </w:pPr>
            <w:r w:rsidRPr="0017530A">
              <w:rPr>
                <w:rFonts w:cstheme="minorHAnsi"/>
                <w:i/>
                <w:color w:val="FF0000"/>
              </w:rPr>
              <w:t xml:space="preserve">Level </w:t>
            </w:r>
            <w:r w:rsidR="003027EA" w:rsidRPr="0017530A">
              <w:rPr>
                <w:rFonts w:cstheme="minorHAnsi"/>
                <w:i/>
                <w:color w:val="FF0000"/>
              </w:rPr>
              <w:t>–</w:t>
            </w:r>
            <w:r w:rsidRPr="0017530A">
              <w:rPr>
                <w:rFonts w:cstheme="minorHAnsi"/>
                <w:i/>
                <w:color w:val="FF0000"/>
              </w:rPr>
              <w:t xml:space="preserve"> </w:t>
            </w:r>
            <w:r w:rsidR="003027EA" w:rsidRPr="0017530A">
              <w:rPr>
                <w:rFonts w:cstheme="minorHAnsi"/>
                <w:i/>
                <w:color w:val="FF0000"/>
              </w:rPr>
              <w:t xml:space="preserve">tbc </w:t>
            </w:r>
          </w:p>
          <w:p w14:paraId="4B6D11DC" w14:textId="77777777" w:rsidR="00720AFC" w:rsidRPr="0017530A" w:rsidRDefault="00720AFC" w:rsidP="001F50B3">
            <w:pPr>
              <w:tabs>
                <w:tab w:val="left" w:pos="3164"/>
              </w:tabs>
              <w:rPr>
                <w:rFonts w:cstheme="minorHAnsi"/>
              </w:rPr>
            </w:pPr>
          </w:p>
          <w:p w14:paraId="3252FBC4" w14:textId="77777777" w:rsidR="00720AFC" w:rsidRPr="0017530A" w:rsidRDefault="00720AFC" w:rsidP="001F50B3">
            <w:pPr>
              <w:tabs>
                <w:tab w:val="left" w:pos="3164"/>
              </w:tabs>
              <w:rPr>
                <w:rFonts w:cstheme="minorHAnsi"/>
              </w:rPr>
            </w:pPr>
          </w:p>
        </w:tc>
      </w:tr>
    </w:tbl>
    <w:p w14:paraId="4690FF5A" w14:textId="77777777" w:rsidR="00720AFC" w:rsidRPr="0017530A"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21"/>
        <w:gridCol w:w="8495"/>
      </w:tblGrid>
      <w:tr w:rsidR="00D37A62" w:rsidRPr="0017530A" w14:paraId="08FD531D" w14:textId="77777777" w:rsidTr="00F75D1E">
        <w:trPr>
          <w:trHeight w:val="606"/>
        </w:trPr>
        <w:tc>
          <w:tcPr>
            <w:tcW w:w="5000" w:type="pct"/>
            <w:gridSpan w:val="2"/>
            <w:shd w:val="clear" w:color="auto" w:fill="FFFFFF" w:themeFill="background1"/>
          </w:tcPr>
          <w:p w14:paraId="43A1054C" w14:textId="77777777" w:rsidR="00D37A62" w:rsidRPr="0017530A" w:rsidRDefault="00D37A62" w:rsidP="009C514A">
            <w:pPr>
              <w:tabs>
                <w:tab w:val="left" w:pos="3164"/>
              </w:tabs>
              <w:jc w:val="both"/>
              <w:rPr>
                <w:rFonts w:cstheme="minorHAnsi"/>
                <w:b/>
              </w:rPr>
            </w:pPr>
          </w:p>
          <w:p w14:paraId="13551A24" w14:textId="77777777" w:rsidR="00D37A62" w:rsidRPr="0017530A" w:rsidRDefault="00D37A62" w:rsidP="00F75D1E">
            <w:pPr>
              <w:tabs>
                <w:tab w:val="left" w:pos="3164"/>
              </w:tabs>
              <w:rPr>
                <w:rFonts w:cstheme="minorHAnsi"/>
                <w:i/>
                <w:color w:val="FF0000"/>
              </w:rPr>
            </w:pPr>
            <w:r w:rsidRPr="0017530A">
              <w:rPr>
                <w:rFonts w:cstheme="minorHAnsi"/>
                <w:b/>
              </w:rPr>
              <w:t xml:space="preserve">Part </w:t>
            </w:r>
            <w:r w:rsidR="00C300A7" w:rsidRPr="0017530A">
              <w:rPr>
                <w:rFonts w:cstheme="minorHAnsi"/>
                <w:b/>
              </w:rPr>
              <w:t>D</w:t>
            </w:r>
            <w:r w:rsidRPr="0017530A">
              <w:rPr>
                <w:rFonts w:cstheme="minorHAnsi"/>
                <w:b/>
              </w:rPr>
              <w:t xml:space="preserve"> –   </w:t>
            </w:r>
            <w:r w:rsidR="00D02BC1" w:rsidRPr="0017530A">
              <w:rPr>
                <w:rFonts w:cstheme="minorHAnsi"/>
                <w:b/>
              </w:rPr>
              <w:t>Continuous Professional Development (CPD)</w:t>
            </w:r>
            <w:r w:rsidR="005C0D19" w:rsidRPr="0017530A">
              <w:rPr>
                <w:rFonts w:cstheme="minorHAnsi"/>
                <w:b/>
              </w:rPr>
              <w:t xml:space="preserve"> role 6 months  </w:t>
            </w:r>
            <w:r w:rsidR="00C60DB9" w:rsidRPr="0017530A">
              <w:rPr>
                <w:rFonts w:cstheme="minorHAnsi"/>
                <w:i/>
                <w:color w:val="FF0000"/>
              </w:rPr>
              <w:t xml:space="preserve">To be determined </w:t>
            </w:r>
          </w:p>
          <w:p w14:paraId="42D88F46" w14:textId="77777777" w:rsidR="00D37A62" w:rsidRPr="0017530A" w:rsidRDefault="00D37A62" w:rsidP="009C514A">
            <w:pPr>
              <w:tabs>
                <w:tab w:val="left" w:pos="3164"/>
              </w:tabs>
              <w:jc w:val="both"/>
              <w:rPr>
                <w:rFonts w:cstheme="minorHAnsi"/>
                <w:b/>
              </w:rPr>
            </w:pPr>
          </w:p>
        </w:tc>
      </w:tr>
      <w:tr w:rsidR="000F299D" w:rsidRPr="0017530A" w14:paraId="7B789D25" w14:textId="77777777" w:rsidTr="00565783">
        <w:trPr>
          <w:trHeight w:val="266"/>
        </w:trPr>
        <w:tc>
          <w:tcPr>
            <w:tcW w:w="5000" w:type="pct"/>
            <w:gridSpan w:val="2"/>
            <w:shd w:val="clear" w:color="auto" w:fill="D9D9D9" w:themeFill="background1" w:themeFillShade="D9"/>
          </w:tcPr>
          <w:p w14:paraId="796A3B7A" w14:textId="77777777" w:rsidR="000F299D" w:rsidRPr="0017530A" w:rsidRDefault="000F299D" w:rsidP="000F299D">
            <w:pPr>
              <w:tabs>
                <w:tab w:val="left" w:pos="3164"/>
              </w:tabs>
              <w:rPr>
                <w:rFonts w:cstheme="minorHAnsi"/>
                <w:b/>
              </w:rPr>
            </w:pPr>
            <w:r w:rsidRPr="0017530A">
              <w:rPr>
                <w:rFonts w:cstheme="minorHAnsi"/>
                <w:b/>
              </w:rPr>
              <w:t>First 6 months</w:t>
            </w:r>
          </w:p>
        </w:tc>
      </w:tr>
      <w:tr w:rsidR="000F299D" w:rsidRPr="0017530A" w14:paraId="7FB6839A" w14:textId="77777777" w:rsidTr="00FC572C">
        <w:trPr>
          <w:trHeight w:val="563"/>
        </w:trPr>
        <w:tc>
          <w:tcPr>
            <w:tcW w:w="289" w:type="pct"/>
            <w:shd w:val="clear" w:color="auto" w:fill="auto"/>
            <w:vAlign w:val="center"/>
          </w:tcPr>
          <w:p w14:paraId="5D318EF3" w14:textId="77777777" w:rsidR="000F299D" w:rsidRPr="0017530A" w:rsidRDefault="000F299D" w:rsidP="00FC572C">
            <w:pPr>
              <w:tabs>
                <w:tab w:val="left" w:pos="3164"/>
              </w:tabs>
              <w:jc w:val="center"/>
              <w:rPr>
                <w:rFonts w:cstheme="minorHAnsi"/>
              </w:rPr>
            </w:pPr>
            <w:r w:rsidRPr="0017530A">
              <w:rPr>
                <w:rFonts w:cstheme="minorHAnsi"/>
              </w:rPr>
              <w:t>1</w:t>
            </w:r>
          </w:p>
        </w:tc>
        <w:tc>
          <w:tcPr>
            <w:tcW w:w="4711" w:type="pct"/>
            <w:shd w:val="clear" w:color="auto" w:fill="auto"/>
          </w:tcPr>
          <w:p w14:paraId="5145D984" w14:textId="77777777" w:rsidR="000F299D" w:rsidRPr="0017530A" w:rsidRDefault="000F299D" w:rsidP="000F299D">
            <w:pPr>
              <w:tabs>
                <w:tab w:val="left" w:pos="3164"/>
              </w:tabs>
              <w:rPr>
                <w:rFonts w:cstheme="minorHAnsi"/>
              </w:rPr>
            </w:pPr>
          </w:p>
        </w:tc>
      </w:tr>
      <w:tr w:rsidR="000F299D" w:rsidRPr="0017530A" w14:paraId="02D9981D" w14:textId="77777777" w:rsidTr="00FC572C">
        <w:trPr>
          <w:trHeight w:val="563"/>
        </w:trPr>
        <w:tc>
          <w:tcPr>
            <w:tcW w:w="289" w:type="pct"/>
            <w:shd w:val="clear" w:color="auto" w:fill="auto"/>
            <w:vAlign w:val="center"/>
          </w:tcPr>
          <w:p w14:paraId="17E3A54E" w14:textId="77777777" w:rsidR="000F299D" w:rsidRPr="0017530A" w:rsidRDefault="000F299D" w:rsidP="00FC572C">
            <w:pPr>
              <w:tabs>
                <w:tab w:val="left" w:pos="3164"/>
              </w:tabs>
              <w:jc w:val="center"/>
              <w:rPr>
                <w:rFonts w:cstheme="minorHAnsi"/>
              </w:rPr>
            </w:pPr>
            <w:r w:rsidRPr="0017530A">
              <w:rPr>
                <w:rFonts w:cstheme="minorHAnsi"/>
              </w:rPr>
              <w:t>2</w:t>
            </w:r>
          </w:p>
        </w:tc>
        <w:tc>
          <w:tcPr>
            <w:tcW w:w="4711" w:type="pct"/>
            <w:shd w:val="clear" w:color="auto" w:fill="auto"/>
          </w:tcPr>
          <w:p w14:paraId="13496CA4" w14:textId="77777777" w:rsidR="000F299D" w:rsidRPr="0017530A" w:rsidRDefault="000F299D" w:rsidP="000F299D">
            <w:pPr>
              <w:tabs>
                <w:tab w:val="left" w:pos="3164"/>
              </w:tabs>
              <w:rPr>
                <w:rFonts w:cstheme="minorHAnsi"/>
              </w:rPr>
            </w:pPr>
          </w:p>
        </w:tc>
      </w:tr>
      <w:tr w:rsidR="000F299D" w:rsidRPr="0017530A" w14:paraId="1E1DDAEE" w14:textId="77777777" w:rsidTr="00FC572C">
        <w:trPr>
          <w:trHeight w:val="563"/>
        </w:trPr>
        <w:tc>
          <w:tcPr>
            <w:tcW w:w="289" w:type="pct"/>
            <w:shd w:val="clear" w:color="auto" w:fill="auto"/>
            <w:vAlign w:val="center"/>
          </w:tcPr>
          <w:p w14:paraId="70AD3D6A" w14:textId="77777777" w:rsidR="000F299D" w:rsidRPr="0017530A" w:rsidRDefault="000F299D" w:rsidP="00FC572C">
            <w:pPr>
              <w:tabs>
                <w:tab w:val="left" w:pos="3164"/>
              </w:tabs>
              <w:jc w:val="center"/>
              <w:rPr>
                <w:rFonts w:cstheme="minorHAnsi"/>
              </w:rPr>
            </w:pPr>
            <w:r w:rsidRPr="0017530A">
              <w:rPr>
                <w:rFonts w:cstheme="minorHAnsi"/>
              </w:rPr>
              <w:t>3</w:t>
            </w:r>
          </w:p>
        </w:tc>
        <w:tc>
          <w:tcPr>
            <w:tcW w:w="4711" w:type="pct"/>
            <w:shd w:val="clear" w:color="auto" w:fill="auto"/>
          </w:tcPr>
          <w:p w14:paraId="411A0425" w14:textId="77777777" w:rsidR="000F299D" w:rsidRPr="0017530A" w:rsidRDefault="000F299D" w:rsidP="000F299D">
            <w:pPr>
              <w:tabs>
                <w:tab w:val="left" w:pos="3164"/>
              </w:tabs>
              <w:rPr>
                <w:rFonts w:cstheme="minorHAnsi"/>
              </w:rPr>
            </w:pPr>
          </w:p>
        </w:tc>
      </w:tr>
      <w:tr w:rsidR="000F299D" w:rsidRPr="0017530A" w14:paraId="7D699E8A" w14:textId="77777777" w:rsidTr="00FC572C">
        <w:trPr>
          <w:trHeight w:val="563"/>
        </w:trPr>
        <w:tc>
          <w:tcPr>
            <w:tcW w:w="289" w:type="pct"/>
            <w:shd w:val="clear" w:color="auto" w:fill="auto"/>
            <w:vAlign w:val="center"/>
          </w:tcPr>
          <w:p w14:paraId="7A64ADFB" w14:textId="77777777" w:rsidR="000F299D" w:rsidRPr="0017530A" w:rsidRDefault="000F299D" w:rsidP="00FC572C">
            <w:pPr>
              <w:tabs>
                <w:tab w:val="left" w:pos="3164"/>
              </w:tabs>
              <w:jc w:val="center"/>
              <w:rPr>
                <w:rFonts w:cstheme="minorHAnsi"/>
              </w:rPr>
            </w:pPr>
            <w:r w:rsidRPr="0017530A">
              <w:rPr>
                <w:rFonts w:cstheme="minorHAnsi"/>
              </w:rPr>
              <w:t>4</w:t>
            </w:r>
          </w:p>
        </w:tc>
        <w:tc>
          <w:tcPr>
            <w:tcW w:w="4711" w:type="pct"/>
            <w:shd w:val="clear" w:color="auto" w:fill="auto"/>
          </w:tcPr>
          <w:p w14:paraId="03736801" w14:textId="77777777" w:rsidR="000F299D" w:rsidRPr="0017530A" w:rsidRDefault="000F299D" w:rsidP="000F299D">
            <w:pPr>
              <w:tabs>
                <w:tab w:val="left" w:pos="3164"/>
              </w:tabs>
              <w:rPr>
                <w:rFonts w:cstheme="minorHAnsi"/>
              </w:rPr>
            </w:pPr>
          </w:p>
        </w:tc>
      </w:tr>
      <w:tr w:rsidR="000F299D" w:rsidRPr="0017530A" w14:paraId="488F26A5" w14:textId="77777777" w:rsidTr="00565783">
        <w:trPr>
          <w:trHeight w:val="266"/>
        </w:trPr>
        <w:tc>
          <w:tcPr>
            <w:tcW w:w="5000" w:type="pct"/>
            <w:gridSpan w:val="2"/>
            <w:shd w:val="clear" w:color="auto" w:fill="D9D9D9" w:themeFill="background1" w:themeFillShade="D9"/>
          </w:tcPr>
          <w:p w14:paraId="57F40C77" w14:textId="77777777" w:rsidR="000F299D" w:rsidRPr="0017530A" w:rsidRDefault="000F299D" w:rsidP="000F299D">
            <w:pPr>
              <w:tabs>
                <w:tab w:val="left" w:pos="3164"/>
              </w:tabs>
              <w:rPr>
                <w:rFonts w:cstheme="minorHAnsi"/>
                <w:b/>
              </w:rPr>
            </w:pPr>
            <w:r w:rsidRPr="0017530A">
              <w:rPr>
                <w:rFonts w:cstheme="minorHAnsi"/>
                <w:b/>
              </w:rPr>
              <w:t>12 months and beyond</w:t>
            </w:r>
          </w:p>
        </w:tc>
      </w:tr>
      <w:tr w:rsidR="000F299D" w:rsidRPr="0017530A" w14:paraId="3727CD92" w14:textId="77777777" w:rsidTr="00FC572C">
        <w:trPr>
          <w:trHeight w:val="588"/>
        </w:trPr>
        <w:tc>
          <w:tcPr>
            <w:tcW w:w="289" w:type="pct"/>
            <w:shd w:val="clear" w:color="auto" w:fill="auto"/>
            <w:vAlign w:val="center"/>
          </w:tcPr>
          <w:p w14:paraId="36CA539F" w14:textId="77777777" w:rsidR="000F299D" w:rsidRPr="0017530A" w:rsidRDefault="000F299D" w:rsidP="00FC572C">
            <w:pPr>
              <w:tabs>
                <w:tab w:val="left" w:pos="3164"/>
              </w:tabs>
              <w:jc w:val="center"/>
              <w:rPr>
                <w:rFonts w:cstheme="minorHAnsi"/>
              </w:rPr>
            </w:pPr>
            <w:r w:rsidRPr="0017530A">
              <w:rPr>
                <w:rFonts w:cstheme="minorHAnsi"/>
              </w:rPr>
              <w:t>5</w:t>
            </w:r>
          </w:p>
        </w:tc>
        <w:tc>
          <w:tcPr>
            <w:tcW w:w="4711" w:type="pct"/>
            <w:shd w:val="clear" w:color="auto" w:fill="auto"/>
          </w:tcPr>
          <w:p w14:paraId="0AF6BFC6" w14:textId="77777777" w:rsidR="000F299D" w:rsidRPr="0017530A" w:rsidRDefault="000F299D" w:rsidP="000F299D">
            <w:pPr>
              <w:tabs>
                <w:tab w:val="left" w:pos="3164"/>
              </w:tabs>
              <w:rPr>
                <w:rFonts w:cstheme="minorHAnsi"/>
              </w:rPr>
            </w:pPr>
          </w:p>
        </w:tc>
      </w:tr>
      <w:tr w:rsidR="000F299D" w:rsidRPr="0017530A" w14:paraId="00F7F5D9" w14:textId="77777777" w:rsidTr="00FC572C">
        <w:trPr>
          <w:trHeight w:val="588"/>
        </w:trPr>
        <w:tc>
          <w:tcPr>
            <w:tcW w:w="289" w:type="pct"/>
            <w:shd w:val="clear" w:color="auto" w:fill="auto"/>
            <w:vAlign w:val="center"/>
          </w:tcPr>
          <w:p w14:paraId="0D062E30" w14:textId="77777777" w:rsidR="000F299D" w:rsidRPr="0017530A" w:rsidRDefault="000F299D" w:rsidP="00FC572C">
            <w:pPr>
              <w:tabs>
                <w:tab w:val="left" w:pos="3164"/>
              </w:tabs>
              <w:jc w:val="center"/>
              <w:rPr>
                <w:rFonts w:cstheme="minorHAnsi"/>
              </w:rPr>
            </w:pPr>
            <w:r w:rsidRPr="0017530A">
              <w:rPr>
                <w:rFonts w:cstheme="minorHAnsi"/>
              </w:rPr>
              <w:t>6</w:t>
            </w:r>
          </w:p>
        </w:tc>
        <w:tc>
          <w:tcPr>
            <w:tcW w:w="4711" w:type="pct"/>
            <w:shd w:val="clear" w:color="auto" w:fill="auto"/>
          </w:tcPr>
          <w:p w14:paraId="41269A3D" w14:textId="77777777" w:rsidR="000F299D" w:rsidRPr="0017530A" w:rsidRDefault="000F299D" w:rsidP="000F299D">
            <w:pPr>
              <w:tabs>
                <w:tab w:val="left" w:pos="3164"/>
              </w:tabs>
              <w:rPr>
                <w:rFonts w:cstheme="minorHAnsi"/>
              </w:rPr>
            </w:pPr>
          </w:p>
        </w:tc>
      </w:tr>
      <w:tr w:rsidR="000F299D" w:rsidRPr="0017530A" w14:paraId="3308A9B2" w14:textId="77777777" w:rsidTr="00FC572C">
        <w:trPr>
          <w:trHeight w:val="588"/>
        </w:trPr>
        <w:tc>
          <w:tcPr>
            <w:tcW w:w="289" w:type="pct"/>
            <w:shd w:val="clear" w:color="auto" w:fill="auto"/>
            <w:vAlign w:val="center"/>
          </w:tcPr>
          <w:p w14:paraId="439F3796" w14:textId="77777777" w:rsidR="000F299D" w:rsidRPr="0017530A" w:rsidRDefault="000F299D" w:rsidP="00FC572C">
            <w:pPr>
              <w:tabs>
                <w:tab w:val="left" w:pos="3164"/>
              </w:tabs>
              <w:jc w:val="center"/>
              <w:rPr>
                <w:rFonts w:cstheme="minorHAnsi"/>
              </w:rPr>
            </w:pPr>
            <w:r w:rsidRPr="0017530A">
              <w:rPr>
                <w:rFonts w:cstheme="minorHAnsi"/>
              </w:rPr>
              <w:lastRenderedPageBreak/>
              <w:t>7</w:t>
            </w:r>
          </w:p>
        </w:tc>
        <w:tc>
          <w:tcPr>
            <w:tcW w:w="4711" w:type="pct"/>
            <w:shd w:val="clear" w:color="auto" w:fill="auto"/>
          </w:tcPr>
          <w:p w14:paraId="4E244059" w14:textId="77777777" w:rsidR="000F299D" w:rsidRPr="0017530A" w:rsidRDefault="000F299D" w:rsidP="000F299D">
            <w:pPr>
              <w:tabs>
                <w:tab w:val="left" w:pos="3164"/>
              </w:tabs>
              <w:rPr>
                <w:rFonts w:cstheme="minorHAnsi"/>
              </w:rPr>
            </w:pPr>
          </w:p>
          <w:p w14:paraId="5FC566E1" w14:textId="77777777" w:rsidR="00FC572C" w:rsidRPr="0017530A" w:rsidRDefault="00FC572C" w:rsidP="000F299D">
            <w:pPr>
              <w:tabs>
                <w:tab w:val="left" w:pos="3164"/>
              </w:tabs>
              <w:rPr>
                <w:rFonts w:cstheme="minorHAnsi"/>
              </w:rPr>
            </w:pPr>
          </w:p>
        </w:tc>
      </w:tr>
      <w:tr w:rsidR="000F299D" w:rsidRPr="0017530A" w14:paraId="463E44DD" w14:textId="77777777" w:rsidTr="00FC572C">
        <w:trPr>
          <w:trHeight w:val="588"/>
        </w:trPr>
        <w:tc>
          <w:tcPr>
            <w:tcW w:w="289" w:type="pct"/>
            <w:shd w:val="clear" w:color="auto" w:fill="auto"/>
            <w:vAlign w:val="center"/>
          </w:tcPr>
          <w:p w14:paraId="6E62D0FA" w14:textId="77777777" w:rsidR="000F299D" w:rsidRPr="0017530A" w:rsidRDefault="000F299D" w:rsidP="00FC572C">
            <w:pPr>
              <w:tabs>
                <w:tab w:val="left" w:pos="3164"/>
              </w:tabs>
              <w:jc w:val="center"/>
              <w:rPr>
                <w:rFonts w:cstheme="minorHAnsi"/>
              </w:rPr>
            </w:pPr>
            <w:r w:rsidRPr="0017530A">
              <w:rPr>
                <w:rFonts w:cstheme="minorHAnsi"/>
              </w:rPr>
              <w:t>8</w:t>
            </w:r>
          </w:p>
        </w:tc>
        <w:tc>
          <w:tcPr>
            <w:tcW w:w="4711" w:type="pct"/>
            <w:shd w:val="clear" w:color="auto" w:fill="auto"/>
          </w:tcPr>
          <w:p w14:paraId="5FF7F351" w14:textId="77777777" w:rsidR="000F299D" w:rsidRPr="0017530A" w:rsidRDefault="000F299D" w:rsidP="000F299D">
            <w:pPr>
              <w:tabs>
                <w:tab w:val="left" w:pos="3164"/>
              </w:tabs>
              <w:rPr>
                <w:rFonts w:cstheme="minorHAnsi"/>
              </w:rPr>
            </w:pPr>
          </w:p>
        </w:tc>
      </w:tr>
    </w:tbl>
    <w:p w14:paraId="5DE4B557" w14:textId="77777777" w:rsidR="00D37A62" w:rsidRPr="0017530A" w:rsidRDefault="00D37A62" w:rsidP="00BC425A">
      <w:pPr>
        <w:tabs>
          <w:tab w:val="left" w:pos="3164"/>
        </w:tabs>
        <w:ind w:left="720"/>
        <w:rPr>
          <w:rFonts w:cstheme="minorHAnsi"/>
        </w:rPr>
      </w:pPr>
    </w:p>
    <w:p w14:paraId="2A0DA964" w14:textId="77777777" w:rsidR="00C60DB9" w:rsidRPr="0017530A" w:rsidRDefault="00C60DB9" w:rsidP="00BC425A">
      <w:pPr>
        <w:tabs>
          <w:tab w:val="left" w:pos="3164"/>
        </w:tabs>
        <w:ind w:left="720"/>
        <w:rPr>
          <w:rFonts w:cstheme="minorHAnsi"/>
        </w:rPr>
      </w:pPr>
    </w:p>
    <w:p w14:paraId="6928328C" w14:textId="77777777" w:rsidR="000C2D03" w:rsidRPr="0017530A" w:rsidRDefault="000C2D03" w:rsidP="00BC425A">
      <w:pPr>
        <w:tabs>
          <w:tab w:val="left" w:pos="3164"/>
        </w:tabs>
        <w:ind w:left="720"/>
        <w:rPr>
          <w:rFonts w:cstheme="minorHAnsi"/>
        </w:rPr>
      </w:pPr>
    </w:p>
    <w:p w14:paraId="4628212A" w14:textId="77777777" w:rsidR="000364FC" w:rsidRPr="0017530A" w:rsidRDefault="00720AFC" w:rsidP="000364FC">
      <w:pPr>
        <w:rPr>
          <w:rFonts w:cstheme="minorHAnsi"/>
          <w:b/>
          <w:bCs/>
        </w:rPr>
      </w:pPr>
      <w:r w:rsidRPr="0017530A">
        <w:rPr>
          <w:rFonts w:cstheme="minorHAnsi"/>
          <w:b/>
          <w:bCs/>
        </w:rPr>
        <w:t xml:space="preserve">Part </w:t>
      </w:r>
      <w:r w:rsidR="00C300A7" w:rsidRPr="0017530A">
        <w:rPr>
          <w:rFonts w:cstheme="minorHAnsi"/>
          <w:b/>
          <w:bCs/>
        </w:rPr>
        <w:t>E</w:t>
      </w:r>
      <w:r w:rsidRPr="0017530A">
        <w:rPr>
          <w:rFonts w:cstheme="minorHAnsi"/>
          <w:b/>
          <w:bCs/>
        </w:rPr>
        <w:t xml:space="preserve"> - </w:t>
      </w:r>
      <w:r w:rsidR="000364FC" w:rsidRPr="0017530A">
        <w:rPr>
          <w:rFonts w:cstheme="minorHAnsi"/>
          <w:b/>
          <w:bCs/>
        </w:rPr>
        <w:t>PERSON SPECIFICATION</w:t>
      </w:r>
      <w:r w:rsidR="003E05B7" w:rsidRPr="0017530A">
        <w:rPr>
          <w:rFonts w:cstheme="minorHAnsi"/>
          <w:b/>
          <w:bCs/>
        </w:rPr>
        <w:t xml:space="preserve"> </w:t>
      </w:r>
    </w:p>
    <w:tbl>
      <w:tblPr>
        <w:tblStyle w:val="SUTable"/>
        <w:tblW w:w="0" w:type="auto"/>
        <w:tblLook w:val="04A0" w:firstRow="1" w:lastRow="0" w:firstColumn="1" w:lastColumn="0" w:noHBand="0" w:noVBand="1"/>
      </w:tblPr>
      <w:tblGrid>
        <w:gridCol w:w="1578"/>
        <w:gridCol w:w="2666"/>
        <w:gridCol w:w="2631"/>
        <w:gridCol w:w="2141"/>
      </w:tblGrid>
      <w:tr w:rsidR="000364FC" w:rsidRPr="0017530A" w14:paraId="57D86DAE" w14:textId="77777777" w:rsidTr="00EA7095">
        <w:tc>
          <w:tcPr>
            <w:tcW w:w="1581" w:type="dxa"/>
            <w:shd w:val="clear" w:color="auto" w:fill="D9D9D9" w:themeFill="background1" w:themeFillShade="D9"/>
            <w:vAlign w:val="center"/>
          </w:tcPr>
          <w:p w14:paraId="0C8D2F36" w14:textId="77777777" w:rsidR="000364FC" w:rsidRPr="0017530A" w:rsidRDefault="000364FC" w:rsidP="00124472">
            <w:pPr>
              <w:rPr>
                <w:rFonts w:asciiTheme="minorHAnsi" w:hAnsiTheme="minorHAnsi" w:cstheme="minorHAnsi"/>
                <w:b/>
                <w:bCs/>
                <w:sz w:val="22"/>
                <w:szCs w:val="22"/>
              </w:rPr>
            </w:pPr>
            <w:r w:rsidRPr="0017530A">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1F58F420" w14:textId="77777777" w:rsidR="000364FC" w:rsidRPr="0017530A" w:rsidRDefault="000364FC" w:rsidP="00124472">
            <w:pPr>
              <w:rPr>
                <w:rFonts w:asciiTheme="minorHAnsi" w:hAnsiTheme="minorHAnsi" w:cstheme="minorHAnsi"/>
                <w:b/>
                <w:bCs/>
                <w:sz w:val="22"/>
                <w:szCs w:val="22"/>
              </w:rPr>
            </w:pPr>
            <w:r w:rsidRPr="0017530A">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329A2A5F" w14:textId="77777777" w:rsidR="000364FC" w:rsidRPr="0017530A" w:rsidRDefault="000364FC" w:rsidP="00124472">
            <w:pPr>
              <w:rPr>
                <w:rFonts w:asciiTheme="minorHAnsi" w:hAnsiTheme="minorHAnsi" w:cstheme="minorHAnsi"/>
                <w:b/>
                <w:bCs/>
                <w:sz w:val="22"/>
                <w:szCs w:val="22"/>
              </w:rPr>
            </w:pPr>
            <w:r w:rsidRPr="0017530A">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5F584192" w14:textId="77777777" w:rsidR="000364FC" w:rsidRPr="0017530A" w:rsidRDefault="000364FC" w:rsidP="00124472">
            <w:pPr>
              <w:rPr>
                <w:rFonts w:asciiTheme="minorHAnsi" w:hAnsiTheme="minorHAnsi" w:cstheme="minorHAnsi"/>
                <w:b/>
                <w:bCs/>
                <w:sz w:val="22"/>
                <w:szCs w:val="22"/>
              </w:rPr>
            </w:pPr>
            <w:r w:rsidRPr="0017530A">
              <w:rPr>
                <w:rFonts w:asciiTheme="minorHAnsi" w:hAnsiTheme="minorHAnsi" w:cstheme="minorHAnsi"/>
                <w:b/>
                <w:bCs/>
                <w:sz w:val="22"/>
                <w:szCs w:val="22"/>
              </w:rPr>
              <w:t>How to be assessed</w:t>
            </w:r>
          </w:p>
        </w:tc>
      </w:tr>
      <w:tr w:rsidR="000364FC" w:rsidRPr="0017530A" w14:paraId="5F2814D9" w14:textId="77777777" w:rsidTr="00EA7095">
        <w:tc>
          <w:tcPr>
            <w:tcW w:w="1581" w:type="dxa"/>
          </w:tcPr>
          <w:p w14:paraId="24F49EC7" w14:textId="77777777" w:rsidR="000364FC" w:rsidRPr="0017530A" w:rsidRDefault="000364FC" w:rsidP="00124472">
            <w:pPr>
              <w:rPr>
                <w:rFonts w:asciiTheme="minorHAnsi" w:hAnsiTheme="minorHAnsi" w:cstheme="minorHAnsi"/>
                <w:sz w:val="22"/>
                <w:szCs w:val="22"/>
              </w:rPr>
            </w:pPr>
            <w:r w:rsidRPr="0017530A">
              <w:rPr>
                <w:rFonts w:asciiTheme="minorHAnsi" w:hAnsiTheme="minorHAnsi" w:cstheme="minorHAnsi"/>
                <w:sz w:val="22"/>
                <w:szCs w:val="22"/>
              </w:rPr>
              <w:t>Qualifications, knowledge and experience</w:t>
            </w:r>
          </w:p>
        </w:tc>
        <w:tc>
          <w:tcPr>
            <w:tcW w:w="2725" w:type="dxa"/>
          </w:tcPr>
          <w:p w14:paraId="577C07B7" w14:textId="77777777" w:rsidR="0017530A" w:rsidRPr="00494A93" w:rsidRDefault="0017530A" w:rsidP="0017530A">
            <w:pPr>
              <w:autoSpaceDE w:val="0"/>
              <w:autoSpaceDN w:val="0"/>
              <w:adjustRightInd w:val="0"/>
              <w:rPr>
                <w:rFonts w:asciiTheme="minorHAnsi" w:hAnsiTheme="minorHAnsi" w:cstheme="minorHAnsi"/>
                <w:sz w:val="22"/>
                <w:szCs w:val="22"/>
              </w:rPr>
            </w:pPr>
            <w:r w:rsidRPr="00494A93">
              <w:rPr>
                <w:rFonts w:asciiTheme="minorHAnsi" w:hAnsiTheme="minorHAnsi" w:cstheme="minorHAnsi"/>
                <w:sz w:val="22"/>
                <w:szCs w:val="22"/>
              </w:rPr>
              <w:t>A degree, HND or equivalent qualification, and/or have significant relevant experience.</w:t>
            </w:r>
          </w:p>
          <w:p w14:paraId="4C40E600" w14:textId="4252D3DE" w:rsidR="00095D05" w:rsidRDefault="00095D05" w:rsidP="0017530A">
            <w:pPr>
              <w:spacing w:line="270" w:lineRule="auto"/>
              <w:rPr>
                <w:rFonts w:asciiTheme="minorHAnsi" w:hAnsiTheme="minorHAnsi" w:cstheme="minorHAnsi"/>
                <w:sz w:val="22"/>
                <w:szCs w:val="22"/>
              </w:rPr>
            </w:pPr>
          </w:p>
          <w:p w14:paraId="7E96BFCA" w14:textId="40CDAF73" w:rsidR="00494A93" w:rsidRDefault="00494A93" w:rsidP="0017530A">
            <w:pPr>
              <w:spacing w:line="270" w:lineRule="auto"/>
              <w:rPr>
                <w:rFonts w:asciiTheme="minorHAnsi" w:hAnsiTheme="minorHAnsi" w:cstheme="minorHAnsi"/>
                <w:sz w:val="22"/>
                <w:szCs w:val="22"/>
              </w:rPr>
            </w:pPr>
            <w:r w:rsidRPr="00494A93">
              <w:rPr>
                <w:rFonts w:asciiTheme="minorHAnsi" w:hAnsiTheme="minorHAnsi" w:cstheme="minorHAnsi"/>
                <w:sz w:val="22"/>
                <w:szCs w:val="22"/>
              </w:rPr>
              <w:t>Proven data analysis and delivery experience in data integration including in a data warehouse environment and in expert in SQL while using ETL technology</w:t>
            </w:r>
          </w:p>
          <w:p w14:paraId="165E757B" w14:textId="25D524A2" w:rsidR="00494A93" w:rsidRDefault="00494A93" w:rsidP="0017530A">
            <w:pPr>
              <w:spacing w:line="270" w:lineRule="auto"/>
              <w:rPr>
                <w:rFonts w:asciiTheme="minorHAnsi" w:hAnsiTheme="minorHAnsi" w:cstheme="minorHAnsi"/>
                <w:sz w:val="22"/>
                <w:szCs w:val="22"/>
              </w:rPr>
            </w:pPr>
          </w:p>
          <w:p w14:paraId="664E5C1A" w14:textId="77777777" w:rsidR="00FA3E60" w:rsidRDefault="00FA3E60" w:rsidP="00FA3E60">
            <w:pPr>
              <w:spacing w:line="270" w:lineRule="auto"/>
              <w:rPr>
                <w:rFonts w:asciiTheme="minorHAnsi" w:hAnsiTheme="minorHAnsi" w:cstheme="minorHAnsi"/>
                <w:sz w:val="22"/>
                <w:szCs w:val="22"/>
              </w:rPr>
            </w:pPr>
            <w:r w:rsidRPr="0017530A">
              <w:rPr>
                <w:rFonts w:asciiTheme="minorHAnsi" w:hAnsiTheme="minorHAnsi" w:cstheme="minorHAnsi"/>
                <w:sz w:val="22"/>
                <w:szCs w:val="22"/>
              </w:rPr>
              <w:t>Experience of relational and multi-dimensional data model design</w:t>
            </w:r>
          </w:p>
          <w:p w14:paraId="1D5D7819" w14:textId="77777777" w:rsidR="00FA3E60" w:rsidRDefault="00FA3E60" w:rsidP="0017530A">
            <w:pPr>
              <w:spacing w:line="270" w:lineRule="auto"/>
              <w:rPr>
                <w:rFonts w:asciiTheme="minorHAnsi" w:hAnsiTheme="minorHAnsi" w:cstheme="minorHAnsi"/>
                <w:sz w:val="22"/>
                <w:szCs w:val="22"/>
              </w:rPr>
            </w:pPr>
          </w:p>
          <w:p w14:paraId="63D5DA3D" w14:textId="561ED847" w:rsidR="0017530A" w:rsidRDefault="00FA3E60" w:rsidP="0017530A">
            <w:pPr>
              <w:spacing w:line="270" w:lineRule="auto"/>
              <w:rPr>
                <w:rFonts w:asciiTheme="minorHAnsi" w:hAnsiTheme="minorHAnsi" w:cstheme="minorHAnsi"/>
                <w:sz w:val="22"/>
                <w:szCs w:val="22"/>
              </w:rPr>
            </w:pPr>
            <w:r>
              <w:rPr>
                <w:rFonts w:asciiTheme="minorHAnsi" w:hAnsiTheme="minorHAnsi" w:cstheme="minorHAnsi"/>
                <w:sz w:val="22"/>
                <w:szCs w:val="22"/>
              </w:rPr>
              <w:t>Proven e</w:t>
            </w:r>
            <w:r w:rsidR="0017530A" w:rsidRPr="0017530A">
              <w:rPr>
                <w:rFonts w:asciiTheme="minorHAnsi" w:hAnsiTheme="minorHAnsi" w:cstheme="minorHAnsi"/>
                <w:sz w:val="22"/>
                <w:szCs w:val="22"/>
              </w:rPr>
              <w:t>xperience of relational data base technologies; e.g. Oracle, SQL Server</w:t>
            </w:r>
          </w:p>
          <w:p w14:paraId="336C960B" w14:textId="67C4F36B" w:rsidR="00494A93" w:rsidRDefault="00494A93" w:rsidP="0017530A">
            <w:pPr>
              <w:spacing w:line="270" w:lineRule="auto"/>
              <w:rPr>
                <w:rFonts w:asciiTheme="minorHAnsi" w:hAnsiTheme="minorHAnsi" w:cstheme="minorHAnsi"/>
                <w:sz w:val="22"/>
                <w:szCs w:val="22"/>
              </w:rPr>
            </w:pPr>
          </w:p>
          <w:p w14:paraId="6F555918" w14:textId="77777777" w:rsidR="00494A93" w:rsidRPr="00494A93" w:rsidRDefault="00494A93" w:rsidP="00494A93">
            <w:pPr>
              <w:spacing w:line="270" w:lineRule="auto"/>
              <w:rPr>
                <w:rFonts w:asciiTheme="minorHAnsi" w:hAnsiTheme="minorHAnsi" w:cstheme="minorHAnsi"/>
                <w:sz w:val="22"/>
                <w:szCs w:val="22"/>
              </w:rPr>
            </w:pPr>
            <w:r w:rsidRPr="00494A93">
              <w:rPr>
                <w:rFonts w:asciiTheme="minorHAnsi" w:hAnsiTheme="minorHAnsi" w:cstheme="minorHAnsi"/>
                <w:sz w:val="22"/>
                <w:szCs w:val="22"/>
              </w:rPr>
              <w:t>Experience of handling multiple data types beyond traditional RDMS, CDC and file types with knowledge and experience of at least some areas of NoSQL, JSON, API, Python, Cloud and data lake data integration</w:t>
            </w:r>
          </w:p>
          <w:p w14:paraId="1E22425C" w14:textId="77777777" w:rsidR="0017530A" w:rsidRPr="0017530A" w:rsidRDefault="0017530A" w:rsidP="0017530A">
            <w:pPr>
              <w:spacing w:line="270" w:lineRule="auto"/>
              <w:rPr>
                <w:rFonts w:asciiTheme="minorHAnsi" w:hAnsiTheme="minorHAnsi" w:cstheme="minorHAnsi"/>
                <w:sz w:val="22"/>
                <w:szCs w:val="22"/>
              </w:rPr>
            </w:pPr>
          </w:p>
          <w:p w14:paraId="7053A0E3" w14:textId="53501169" w:rsidR="00FA3E60" w:rsidRDefault="00FA3E60" w:rsidP="0017530A">
            <w:pPr>
              <w:spacing w:line="270" w:lineRule="auto"/>
              <w:rPr>
                <w:rFonts w:asciiTheme="minorHAnsi" w:hAnsiTheme="minorHAnsi" w:cstheme="minorHAnsi"/>
                <w:sz w:val="22"/>
                <w:szCs w:val="22"/>
              </w:rPr>
            </w:pPr>
          </w:p>
          <w:p w14:paraId="42A78128" w14:textId="77777777" w:rsidR="00FA3E60" w:rsidRPr="0017530A" w:rsidRDefault="00FA3E60" w:rsidP="00FA3E60">
            <w:pPr>
              <w:spacing w:line="270" w:lineRule="auto"/>
              <w:rPr>
                <w:rFonts w:asciiTheme="minorHAnsi" w:hAnsiTheme="minorHAnsi" w:cstheme="minorHAnsi"/>
                <w:sz w:val="22"/>
                <w:szCs w:val="22"/>
              </w:rPr>
            </w:pPr>
            <w:r w:rsidRPr="0017530A">
              <w:rPr>
                <w:rFonts w:asciiTheme="minorHAnsi" w:hAnsiTheme="minorHAnsi" w:cstheme="minorHAnsi"/>
                <w:sz w:val="22"/>
                <w:szCs w:val="22"/>
              </w:rPr>
              <w:t xml:space="preserve">Knowledge of data interoperability and Integration frameworks and ETL best practice </w:t>
            </w:r>
          </w:p>
          <w:p w14:paraId="4495D209" w14:textId="77777777" w:rsidR="00FA3E60" w:rsidRDefault="00FA3E60" w:rsidP="00FA3E60">
            <w:pPr>
              <w:spacing w:line="270" w:lineRule="auto"/>
              <w:rPr>
                <w:rFonts w:asciiTheme="minorHAnsi" w:hAnsiTheme="minorHAnsi" w:cstheme="minorHAnsi"/>
                <w:sz w:val="22"/>
                <w:szCs w:val="22"/>
              </w:rPr>
            </w:pPr>
          </w:p>
          <w:p w14:paraId="68BE07F9" w14:textId="3BFF1A04" w:rsidR="00FA3E60" w:rsidRPr="00FA3E60" w:rsidRDefault="00FA3E60" w:rsidP="00FA3E60">
            <w:pPr>
              <w:spacing w:line="270" w:lineRule="auto"/>
              <w:rPr>
                <w:rFonts w:asciiTheme="minorHAnsi" w:hAnsiTheme="minorHAnsi" w:cstheme="minorHAnsi"/>
                <w:sz w:val="22"/>
                <w:szCs w:val="22"/>
              </w:rPr>
            </w:pPr>
            <w:r w:rsidRPr="00FA3E60">
              <w:rPr>
                <w:rFonts w:asciiTheme="minorHAnsi" w:hAnsiTheme="minorHAnsi" w:cstheme="minorHAnsi"/>
                <w:sz w:val="22"/>
                <w:szCs w:val="22"/>
              </w:rPr>
              <w:t>Experience of orchestration, logging, monitoring and alerting solutions</w:t>
            </w:r>
          </w:p>
          <w:p w14:paraId="157F9417" w14:textId="3A01C62A" w:rsidR="0017530A" w:rsidRDefault="0017530A" w:rsidP="0017530A">
            <w:pPr>
              <w:spacing w:line="270" w:lineRule="auto"/>
              <w:rPr>
                <w:rFonts w:asciiTheme="minorHAnsi" w:hAnsiTheme="minorHAnsi" w:cstheme="minorHAnsi"/>
                <w:sz w:val="22"/>
                <w:szCs w:val="22"/>
              </w:rPr>
            </w:pPr>
          </w:p>
          <w:p w14:paraId="5D54B4E8" w14:textId="77777777" w:rsidR="00FA3E60" w:rsidRPr="0017530A" w:rsidRDefault="00FA3E60" w:rsidP="00FA3E60">
            <w:pPr>
              <w:spacing w:line="270" w:lineRule="auto"/>
              <w:rPr>
                <w:rFonts w:asciiTheme="minorHAnsi" w:hAnsiTheme="minorHAnsi" w:cstheme="minorHAnsi"/>
                <w:sz w:val="22"/>
                <w:szCs w:val="22"/>
              </w:rPr>
            </w:pPr>
            <w:r w:rsidRPr="0017530A">
              <w:rPr>
                <w:rFonts w:asciiTheme="minorHAnsi" w:hAnsiTheme="minorHAnsi" w:cstheme="minorHAnsi"/>
                <w:sz w:val="22"/>
                <w:szCs w:val="22"/>
              </w:rPr>
              <w:t>Experience of meta-data management</w:t>
            </w:r>
          </w:p>
          <w:p w14:paraId="2CD31CBA" w14:textId="77777777" w:rsidR="00FA3E60" w:rsidRPr="0017530A" w:rsidRDefault="00FA3E60" w:rsidP="0017530A">
            <w:pPr>
              <w:spacing w:line="270" w:lineRule="auto"/>
              <w:rPr>
                <w:rFonts w:asciiTheme="minorHAnsi" w:hAnsiTheme="minorHAnsi" w:cstheme="minorHAnsi"/>
                <w:sz w:val="22"/>
                <w:szCs w:val="22"/>
              </w:rPr>
            </w:pPr>
          </w:p>
          <w:p w14:paraId="4BFB51C4" w14:textId="77777777" w:rsidR="00FA3E60" w:rsidRPr="0017530A" w:rsidRDefault="00FA3E60" w:rsidP="00FA3E60">
            <w:pPr>
              <w:spacing w:line="270" w:lineRule="auto"/>
              <w:rPr>
                <w:rFonts w:asciiTheme="minorHAnsi" w:hAnsiTheme="minorHAnsi" w:cstheme="minorHAnsi"/>
                <w:sz w:val="22"/>
                <w:szCs w:val="22"/>
              </w:rPr>
            </w:pPr>
            <w:r w:rsidRPr="0017530A">
              <w:rPr>
                <w:rFonts w:asciiTheme="minorHAnsi" w:hAnsiTheme="minorHAnsi" w:cstheme="minorHAnsi"/>
                <w:sz w:val="22"/>
                <w:szCs w:val="22"/>
              </w:rPr>
              <w:t>Experience of data quality management</w:t>
            </w:r>
          </w:p>
          <w:p w14:paraId="72DAB915" w14:textId="5EE6D215" w:rsidR="00FA3E60" w:rsidRDefault="00FA3E60" w:rsidP="0017530A">
            <w:pPr>
              <w:spacing w:line="270" w:lineRule="auto"/>
              <w:rPr>
                <w:rFonts w:asciiTheme="minorHAnsi" w:hAnsiTheme="minorHAnsi" w:cstheme="minorHAnsi"/>
                <w:sz w:val="22"/>
                <w:szCs w:val="22"/>
              </w:rPr>
            </w:pPr>
          </w:p>
          <w:p w14:paraId="21D2AA3F" w14:textId="77777777" w:rsidR="00FA3E60" w:rsidRPr="0017530A" w:rsidRDefault="00FA3E60" w:rsidP="00FA3E60">
            <w:pPr>
              <w:spacing w:line="270" w:lineRule="auto"/>
              <w:rPr>
                <w:rFonts w:asciiTheme="minorHAnsi" w:hAnsiTheme="minorHAnsi" w:cstheme="minorHAnsi"/>
                <w:sz w:val="22"/>
                <w:szCs w:val="22"/>
              </w:rPr>
            </w:pPr>
            <w:r w:rsidRPr="0017530A">
              <w:rPr>
                <w:rFonts w:asciiTheme="minorHAnsi" w:hAnsiTheme="minorHAnsi" w:cstheme="minorHAnsi"/>
                <w:sz w:val="22"/>
                <w:szCs w:val="22"/>
              </w:rPr>
              <w:t>Knowledge of master data management</w:t>
            </w:r>
          </w:p>
          <w:p w14:paraId="72758741" w14:textId="291806D9" w:rsidR="00FA3E60" w:rsidRDefault="00FA3E60" w:rsidP="0017530A">
            <w:pPr>
              <w:spacing w:line="270" w:lineRule="auto"/>
              <w:rPr>
                <w:rFonts w:asciiTheme="minorHAnsi" w:hAnsiTheme="minorHAnsi" w:cstheme="minorHAnsi"/>
                <w:sz w:val="22"/>
                <w:szCs w:val="22"/>
              </w:rPr>
            </w:pPr>
          </w:p>
          <w:p w14:paraId="23B5D747" w14:textId="77777777" w:rsidR="00FA3E60" w:rsidRPr="0017530A" w:rsidRDefault="00FA3E60" w:rsidP="00FA3E60">
            <w:pPr>
              <w:spacing w:line="270" w:lineRule="auto"/>
              <w:rPr>
                <w:rFonts w:asciiTheme="minorHAnsi" w:hAnsiTheme="minorHAnsi" w:cstheme="minorHAnsi"/>
                <w:sz w:val="22"/>
                <w:szCs w:val="22"/>
              </w:rPr>
            </w:pPr>
            <w:r w:rsidRPr="0017530A">
              <w:rPr>
                <w:rFonts w:asciiTheme="minorHAnsi" w:hAnsiTheme="minorHAnsi" w:cstheme="minorHAnsi"/>
                <w:sz w:val="22"/>
                <w:szCs w:val="22"/>
              </w:rPr>
              <w:t>Experience of corporate and regulatory compliance</w:t>
            </w:r>
          </w:p>
          <w:p w14:paraId="3C7B788B" w14:textId="190C0336" w:rsidR="00FA3E60" w:rsidRDefault="00FA3E60" w:rsidP="0017530A">
            <w:pPr>
              <w:spacing w:line="270" w:lineRule="auto"/>
              <w:rPr>
                <w:rFonts w:asciiTheme="minorHAnsi" w:hAnsiTheme="minorHAnsi" w:cstheme="minorHAnsi"/>
                <w:sz w:val="22"/>
                <w:szCs w:val="22"/>
              </w:rPr>
            </w:pPr>
          </w:p>
          <w:p w14:paraId="5081C091" w14:textId="22FBA98D" w:rsidR="00FA3E60" w:rsidRPr="0017530A" w:rsidRDefault="00FA3E60" w:rsidP="00FA3E60">
            <w:pPr>
              <w:spacing w:line="270" w:lineRule="auto"/>
              <w:rPr>
                <w:rFonts w:asciiTheme="minorHAnsi" w:hAnsiTheme="minorHAnsi" w:cstheme="minorHAnsi"/>
                <w:sz w:val="22"/>
                <w:szCs w:val="22"/>
              </w:rPr>
            </w:pPr>
            <w:r w:rsidRPr="0017530A">
              <w:rPr>
                <w:rFonts w:asciiTheme="minorHAnsi" w:hAnsiTheme="minorHAnsi" w:cstheme="minorHAnsi"/>
                <w:sz w:val="22"/>
                <w:szCs w:val="22"/>
              </w:rPr>
              <w:t xml:space="preserve">Knowledge of </w:t>
            </w:r>
            <w:r>
              <w:rPr>
                <w:rFonts w:asciiTheme="minorHAnsi" w:hAnsiTheme="minorHAnsi" w:cstheme="minorHAnsi"/>
                <w:sz w:val="22"/>
                <w:szCs w:val="22"/>
              </w:rPr>
              <w:t>reference</w:t>
            </w:r>
            <w:r w:rsidRPr="0017530A">
              <w:rPr>
                <w:rFonts w:asciiTheme="minorHAnsi" w:hAnsiTheme="minorHAnsi" w:cstheme="minorHAnsi"/>
                <w:sz w:val="22"/>
                <w:szCs w:val="22"/>
              </w:rPr>
              <w:t xml:space="preserve"> data management</w:t>
            </w:r>
          </w:p>
          <w:p w14:paraId="36C4054C" w14:textId="77777777" w:rsidR="00FA3E60" w:rsidRDefault="00FA3E60" w:rsidP="0017530A">
            <w:pPr>
              <w:spacing w:line="270" w:lineRule="auto"/>
              <w:rPr>
                <w:rFonts w:asciiTheme="minorHAnsi" w:hAnsiTheme="minorHAnsi" w:cstheme="minorHAnsi"/>
                <w:sz w:val="22"/>
                <w:szCs w:val="22"/>
              </w:rPr>
            </w:pPr>
          </w:p>
          <w:p w14:paraId="5A60ED47" w14:textId="2CCF078D" w:rsidR="0017530A" w:rsidRPr="0017530A" w:rsidRDefault="0017530A" w:rsidP="0017530A">
            <w:pPr>
              <w:spacing w:line="270" w:lineRule="auto"/>
              <w:rPr>
                <w:rFonts w:asciiTheme="minorHAnsi" w:hAnsiTheme="minorHAnsi" w:cstheme="minorHAnsi"/>
                <w:sz w:val="22"/>
                <w:szCs w:val="22"/>
              </w:rPr>
            </w:pPr>
            <w:r w:rsidRPr="0017530A">
              <w:rPr>
                <w:rFonts w:asciiTheme="minorHAnsi" w:hAnsiTheme="minorHAnsi" w:cstheme="minorHAnsi"/>
                <w:sz w:val="22"/>
                <w:szCs w:val="22"/>
              </w:rPr>
              <w:t>Experience of data mining models and statistical techniques</w:t>
            </w:r>
          </w:p>
          <w:p w14:paraId="1F059E17" w14:textId="77777777" w:rsidR="0017530A" w:rsidRPr="0017530A" w:rsidRDefault="0017530A" w:rsidP="0017530A">
            <w:pPr>
              <w:spacing w:line="270" w:lineRule="auto"/>
              <w:rPr>
                <w:rFonts w:asciiTheme="minorHAnsi" w:hAnsiTheme="minorHAnsi" w:cstheme="minorHAnsi"/>
                <w:sz w:val="22"/>
                <w:szCs w:val="22"/>
              </w:rPr>
            </w:pPr>
          </w:p>
          <w:p w14:paraId="7F6A5A50" w14:textId="77777777" w:rsidR="0017530A" w:rsidRDefault="0017530A" w:rsidP="00FA3E60">
            <w:pPr>
              <w:spacing w:line="270" w:lineRule="auto"/>
              <w:rPr>
                <w:rFonts w:asciiTheme="minorHAnsi" w:hAnsiTheme="minorHAnsi" w:cstheme="minorHAnsi"/>
                <w:sz w:val="22"/>
                <w:szCs w:val="22"/>
              </w:rPr>
            </w:pPr>
            <w:r w:rsidRPr="0017530A">
              <w:rPr>
                <w:rFonts w:asciiTheme="minorHAnsi" w:hAnsiTheme="minorHAnsi" w:cstheme="minorHAnsi"/>
                <w:sz w:val="22"/>
                <w:szCs w:val="22"/>
              </w:rPr>
              <w:t>Knowledge of data life-cycle management</w:t>
            </w:r>
          </w:p>
          <w:p w14:paraId="5B4D10A9" w14:textId="77777777" w:rsidR="00FA3E60" w:rsidRDefault="00FA3E60" w:rsidP="00FA3E60">
            <w:pPr>
              <w:spacing w:line="270" w:lineRule="auto"/>
              <w:rPr>
                <w:rFonts w:asciiTheme="minorHAnsi" w:hAnsiTheme="minorHAnsi" w:cstheme="minorHAnsi"/>
                <w:sz w:val="22"/>
                <w:szCs w:val="22"/>
              </w:rPr>
            </w:pPr>
          </w:p>
          <w:p w14:paraId="36851656" w14:textId="30A62327" w:rsidR="00FA3E60" w:rsidRDefault="00FA3E60" w:rsidP="00FA3E60">
            <w:pPr>
              <w:spacing w:line="270" w:lineRule="auto"/>
              <w:rPr>
                <w:rFonts w:asciiTheme="minorHAnsi" w:hAnsiTheme="minorHAnsi" w:cstheme="minorHAnsi"/>
                <w:sz w:val="22"/>
                <w:szCs w:val="22"/>
              </w:rPr>
            </w:pPr>
            <w:r w:rsidRPr="00FA3E60">
              <w:rPr>
                <w:rFonts w:asciiTheme="minorHAnsi" w:hAnsiTheme="minorHAnsi" w:cstheme="minorHAnsi"/>
                <w:sz w:val="22"/>
                <w:szCs w:val="22"/>
              </w:rPr>
              <w:t>Knowledge of Ethical Standards Framework</w:t>
            </w:r>
          </w:p>
          <w:p w14:paraId="709F6C00" w14:textId="77777777" w:rsidR="00FA3E60" w:rsidRPr="00FA3E60" w:rsidRDefault="00FA3E60" w:rsidP="00FA3E60">
            <w:pPr>
              <w:spacing w:line="270" w:lineRule="auto"/>
              <w:rPr>
                <w:rFonts w:asciiTheme="minorHAnsi" w:hAnsiTheme="minorHAnsi" w:cstheme="minorHAnsi"/>
                <w:sz w:val="22"/>
                <w:szCs w:val="22"/>
              </w:rPr>
            </w:pPr>
          </w:p>
          <w:p w14:paraId="2AB6AD25" w14:textId="77777777" w:rsidR="00FA3E60" w:rsidRPr="00FA3E60" w:rsidRDefault="00FA3E60" w:rsidP="00FA3E60">
            <w:pPr>
              <w:spacing w:line="270" w:lineRule="auto"/>
              <w:rPr>
                <w:rFonts w:asciiTheme="minorHAnsi" w:hAnsiTheme="minorHAnsi" w:cstheme="minorHAnsi"/>
                <w:sz w:val="22"/>
                <w:szCs w:val="22"/>
              </w:rPr>
            </w:pPr>
            <w:r w:rsidRPr="00FA3E60">
              <w:rPr>
                <w:rFonts w:asciiTheme="minorHAnsi" w:hAnsiTheme="minorHAnsi" w:cstheme="minorHAnsi"/>
                <w:sz w:val="22"/>
                <w:szCs w:val="22"/>
              </w:rPr>
              <w:t>Experience of using an ITSM tool</w:t>
            </w:r>
          </w:p>
          <w:p w14:paraId="5624463B" w14:textId="2E179F75" w:rsidR="00FA3E60" w:rsidRPr="0017530A" w:rsidRDefault="00FA3E60" w:rsidP="00FA3E60">
            <w:pPr>
              <w:spacing w:line="270" w:lineRule="auto"/>
              <w:rPr>
                <w:rFonts w:asciiTheme="minorHAnsi" w:hAnsiTheme="minorHAnsi" w:cstheme="minorHAnsi"/>
                <w:sz w:val="22"/>
                <w:szCs w:val="22"/>
              </w:rPr>
            </w:pPr>
          </w:p>
        </w:tc>
        <w:tc>
          <w:tcPr>
            <w:tcW w:w="2693" w:type="dxa"/>
          </w:tcPr>
          <w:p w14:paraId="48A72B13" w14:textId="4A880182" w:rsidR="000364FC" w:rsidRPr="0017530A" w:rsidRDefault="00494A93" w:rsidP="00124472">
            <w:pPr>
              <w:spacing w:after="90"/>
              <w:rPr>
                <w:rFonts w:asciiTheme="minorHAnsi" w:hAnsiTheme="minorHAnsi" w:cstheme="minorHAnsi"/>
                <w:sz w:val="22"/>
                <w:szCs w:val="22"/>
              </w:rPr>
            </w:pPr>
            <w:r w:rsidRPr="00494A93">
              <w:rPr>
                <w:rFonts w:asciiTheme="minorHAnsi" w:hAnsiTheme="minorHAnsi" w:cstheme="minorHAnsi"/>
                <w:color w:val="000000"/>
                <w:sz w:val="22"/>
                <w:szCs w:val="22"/>
              </w:rPr>
              <w:lastRenderedPageBreak/>
              <w:t>Knowledge of Qlik Replicate, Compose and Sense</w:t>
            </w:r>
          </w:p>
        </w:tc>
        <w:tc>
          <w:tcPr>
            <w:tcW w:w="2141" w:type="dxa"/>
          </w:tcPr>
          <w:p w14:paraId="502C4DC5" w14:textId="77777777" w:rsidR="00682489" w:rsidRPr="0017530A" w:rsidRDefault="00682489" w:rsidP="00682489">
            <w:pPr>
              <w:spacing w:after="90"/>
              <w:rPr>
                <w:rFonts w:asciiTheme="minorHAnsi" w:hAnsiTheme="minorHAnsi" w:cstheme="minorHAnsi"/>
                <w:sz w:val="22"/>
                <w:szCs w:val="22"/>
              </w:rPr>
            </w:pPr>
            <w:r w:rsidRPr="0017530A">
              <w:rPr>
                <w:rFonts w:asciiTheme="minorHAnsi" w:hAnsiTheme="minorHAnsi" w:cstheme="minorHAnsi"/>
                <w:sz w:val="22"/>
                <w:szCs w:val="22"/>
              </w:rPr>
              <w:t>Application/interview/</w:t>
            </w:r>
          </w:p>
          <w:p w14:paraId="4EB05E8D" w14:textId="77777777" w:rsidR="000364FC" w:rsidRPr="0017530A" w:rsidRDefault="00682489" w:rsidP="00095D05">
            <w:pPr>
              <w:spacing w:after="90"/>
              <w:rPr>
                <w:rFonts w:asciiTheme="minorHAnsi" w:hAnsiTheme="minorHAnsi" w:cstheme="minorHAnsi"/>
                <w:sz w:val="22"/>
                <w:szCs w:val="22"/>
              </w:rPr>
            </w:pPr>
            <w:r w:rsidRPr="0017530A">
              <w:rPr>
                <w:rFonts w:asciiTheme="minorHAnsi" w:hAnsiTheme="minorHAnsi" w:cstheme="minorHAnsi"/>
                <w:sz w:val="22"/>
                <w:szCs w:val="22"/>
              </w:rPr>
              <w:t>CPD</w:t>
            </w:r>
          </w:p>
        </w:tc>
      </w:tr>
      <w:tr w:rsidR="00095D05" w:rsidRPr="0017530A" w14:paraId="1783E604" w14:textId="77777777" w:rsidTr="00EA7095">
        <w:tc>
          <w:tcPr>
            <w:tcW w:w="1581" w:type="dxa"/>
          </w:tcPr>
          <w:p w14:paraId="1FB4A991" w14:textId="77777777" w:rsidR="00095D05" w:rsidRPr="0017530A" w:rsidRDefault="00095D05" w:rsidP="00124472">
            <w:pPr>
              <w:rPr>
                <w:rFonts w:asciiTheme="minorHAnsi" w:hAnsiTheme="minorHAnsi" w:cstheme="minorHAnsi"/>
                <w:sz w:val="22"/>
                <w:szCs w:val="22"/>
              </w:rPr>
            </w:pPr>
            <w:r w:rsidRPr="0017530A">
              <w:rPr>
                <w:rFonts w:asciiTheme="minorHAnsi" w:hAnsiTheme="minorHAnsi" w:cstheme="minorHAnsi"/>
                <w:sz w:val="22"/>
                <w:szCs w:val="22"/>
              </w:rPr>
              <w:t>Planning and organising</w:t>
            </w:r>
          </w:p>
        </w:tc>
        <w:tc>
          <w:tcPr>
            <w:tcW w:w="2725" w:type="dxa"/>
          </w:tcPr>
          <w:p w14:paraId="70D9E641" w14:textId="77777777" w:rsidR="00095D05" w:rsidRPr="00331821" w:rsidRDefault="00095D05" w:rsidP="00095D05">
            <w:pPr>
              <w:rPr>
                <w:rFonts w:asciiTheme="minorHAnsi" w:hAnsiTheme="minorHAnsi" w:cstheme="minorHAnsi"/>
                <w:sz w:val="22"/>
                <w:szCs w:val="22"/>
              </w:rPr>
            </w:pPr>
            <w:r w:rsidRPr="00331821">
              <w:rPr>
                <w:rFonts w:asciiTheme="minorHAnsi" w:hAnsiTheme="minorHAnsi" w:cstheme="minorHAnsi"/>
                <w:sz w:val="22"/>
                <w:szCs w:val="22"/>
              </w:rPr>
              <w:t xml:space="preserve">Ability to prioritise and plan to ensure that </w:t>
            </w:r>
            <w:r w:rsidR="00787F4B">
              <w:rPr>
                <w:rFonts w:asciiTheme="minorHAnsi" w:hAnsiTheme="minorHAnsi" w:cstheme="minorHAnsi"/>
                <w:sz w:val="22"/>
                <w:szCs w:val="22"/>
              </w:rPr>
              <w:t>data science</w:t>
            </w:r>
            <w:r w:rsidRPr="00331821">
              <w:rPr>
                <w:rFonts w:asciiTheme="minorHAnsi" w:hAnsiTheme="minorHAnsi" w:cstheme="minorHAnsi"/>
                <w:sz w:val="22"/>
                <w:szCs w:val="22"/>
              </w:rPr>
              <w:t xml:space="preserve"> work is delivered in a timely manner.</w:t>
            </w:r>
          </w:p>
          <w:p w14:paraId="72634FDC" w14:textId="77777777" w:rsidR="00095D05" w:rsidRPr="00331821" w:rsidRDefault="00095D05" w:rsidP="00095D05">
            <w:pPr>
              <w:rPr>
                <w:rFonts w:asciiTheme="minorHAnsi" w:hAnsiTheme="minorHAnsi" w:cstheme="minorHAnsi"/>
                <w:sz w:val="22"/>
                <w:szCs w:val="22"/>
              </w:rPr>
            </w:pPr>
          </w:p>
          <w:p w14:paraId="66FB9BB0" w14:textId="77777777" w:rsidR="00095D05" w:rsidRPr="00A61771" w:rsidRDefault="00095D05" w:rsidP="00095D05">
            <w:pPr>
              <w:rPr>
                <w:rFonts w:asciiTheme="minorHAnsi" w:hAnsiTheme="minorHAnsi" w:cstheme="minorHAnsi"/>
                <w:sz w:val="22"/>
                <w:szCs w:val="22"/>
              </w:rPr>
            </w:pPr>
            <w:r w:rsidRPr="00331821">
              <w:rPr>
                <w:rFonts w:asciiTheme="minorHAnsi" w:hAnsiTheme="minorHAnsi" w:cstheme="minorHAnsi"/>
                <w:sz w:val="22"/>
                <w:szCs w:val="22"/>
              </w:rPr>
              <w:lastRenderedPageBreak/>
              <w:t>Strong estimating experience with an expectation that you will play a significant role in the planning of the work that you will be delivering.</w:t>
            </w:r>
          </w:p>
        </w:tc>
        <w:tc>
          <w:tcPr>
            <w:tcW w:w="2693" w:type="dxa"/>
          </w:tcPr>
          <w:p w14:paraId="5D909703" w14:textId="77777777" w:rsidR="00095D05" w:rsidRPr="0017530A" w:rsidRDefault="00095D05" w:rsidP="00124472">
            <w:pPr>
              <w:spacing w:after="90"/>
              <w:rPr>
                <w:rFonts w:asciiTheme="minorHAnsi" w:hAnsiTheme="minorHAnsi" w:cstheme="minorHAnsi"/>
                <w:sz w:val="22"/>
                <w:szCs w:val="22"/>
              </w:rPr>
            </w:pPr>
          </w:p>
        </w:tc>
        <w:tc>
          <w:tcPr>
            <w:tcW w:w="2141" w:type="dxa"/>
          </w:tcPr>
          <w:p w14:paraId="0EFE3365" w14:textId="77777777" w:rsidR="00095D05" w:rsidRPr="0017530A" w:rsidRDefault="00095D05" w:rsidP="00326DFC">
            <w:pPr>
              <w:spacing w:after="90"/>
              <w:rPr>
                <w:rFonts w:asciiTheme="minorHAnsi" w:hAnsiTheme="minorHAnsi" w:cstheme="minorHAnsi"/>
                <w:sz w:val="22"/>
                <w:szCs w:val="22"/>
              </w:rPr>
            </w:pPr>
            <w:r w:rsidRPr="0017530A">
              <w:rPr>
                <w:rFonts w:asciiTheme="minorHAnsi" w:hAnsiTheme="minorHAnsi" w:cstheme="minorHAnsi"/>
                <w:sz w:val="22"/>
                <w:szCs w:val="22"/>
              </w:rPr>
              <w:t>Application/interview/</w:t>
            </w:r>
          </w:p>
          <w:p w14:paraId="49067358" w14:textId="77777777" w:rsidR="00095D05" w:rsidRPr="0017530A" w:rsidRDefault="00095D05" w:rsidP="00326DFC">
            <w:pPr>
              <w:spacing w:after="90"/>
              <w:rPr>
                <w:rFonts w:asciiTheme="minorHAnsi" w:hAnsiTheme="minorHAnsi" w:cstheme="minorHAnsi"/>
                <w:sz w:val="22"/>
                <w:szCs w:val="22"/>
              </w:rPr>
            </w:pPr>
            <w:r w:rsidRPr="0017530A">
              <w:rPr>
                <w:rFonts w:asciiTheme="minorHAnsi" w:hAnsiTheme="minorHAnsi" w:cstheme="minorHAnsi"/>
                <w:sz w:val="22"/>
                <w:szCs w:val="22"/>
              </w:rPr>
              <w:t>CPD</w:t>
            </w:r>
          </w:p>
        </w:tc>
      </w:tr>
      <w:tr w:rsidR="00095D05" w:rsidRPr="0017530A" w14:paraId="6A999137" w14:textId="77777777" w:rsidTr="00EA7095">
        <w:tc>
          <w:tcPr>
            <w:tcW w:w="1581" w:type="dxa"/>
          </w:tcPr>
          <w:p w14:paraId="3A1BE246" w14:textId="77777777" w:rsidR="00095D05" w:rsidRPr="0017530A" w:rsidRDefault="00095D05" w:rsidP="00124472">
            <w:pPr>
              <w:rPr>
                <w:rFonts w:asciiTheme="minorHAnsi" w:hAnsiTheme="minorHAnsi" w:cstheme="minorHAnsi"/>
                <w:sz w:val="22"/>
                <w:szCs w:val="22"/>
              </w:rPr>
            </w:pPr>
            <w:r w:rsidRPr="0017530A">
              <w:rPr>
                <w:rFonts w:asciiTheme="minorHAnsi" w:hAnsiTheme="minorHAnsi" w:cstheme="minorHAnsi"/>
                <w:sz w:val="22"/>
                <w:szCs w:val="22"/>
              </w:rPr>
              <w:t>Problem solving and initiative</w:t>
            </w:r>
          </w:p>
        </w:tc>
        <w:tc>
          <w:tcPr>
            <w:tcW w:w="2725" w:type="dxa"/>
          </w:tcPr>
          <w:p w14:paraId="5AC46175" w14:textId="77777777" w:rsidR="00095D05" w:rsidRDefault="00095D05" w:rsidP="00726064">
            <w:pPr>
              <w:spacing w:line="268" w:lineRule="auto"/>
              <w:rPr>
                <w:rFonts w:asciiTheme="minorHAnsi" w:hAnsiTheme="minorHAnsi" w:cstheme="minorHAnsi"/>
                <w:sz w:val="22"/>
                <w:szCs w:val="22"/>
              </w:rPr>
            </w:pPr>
            <w:r w:rsidRPr="00331821">
              <w:rPr>
                <w:rFonts w:asciiTheme="minorHAnsi" w:hAnsiTheme="minorHAnsi" w:cstheme="minorHAnsi"/>
                <w:sz w:val="22"/>
                <w:szCs w:val="22"/>
              </w:rPr>
              <w:t>Ability to bridge the gap between technical and business language to create pragmatic, appropriate solutions.</w:t>
            </w:r>
          </w:p>
          <w:p w14:paraId="3ADBB107" w14:textId="77777777" w:rsidR="00095D05" w:rsidRDefault="00095D05" w:rsidP="00726064">
            <w:pPr>
              <w:spacing w:line="268" w:lineRule="auto"/>
              <w:rPr>
                <w:rFonts w:asciiTheme="minorHAnsi" w:hAnsiTheme="minorHAnsi" w:cstheme="minorHAnsi"/>
                <w:sz w:val="22"/>
                <w:szCs w:val="22"/>
              </w:rPr>
            </w:pPr>
          </w:p>
          <w:p w14:paraId="1923261F" w14:textId="77777777" w:rsidR="00095D05" w:rsidRDefault="00095D05" w:rsidP="00726064">
            <w:pPr>
              <w:shd w:val="clear" w:color="auto" w:fill="FFFFFF"/>
              <w:rPr>
                <w:rFonts w:asciiTheme="minorHAnsi" w:hAnsiTheme="minorHAnsi" w:cstheme="minorHAnsi"/>
                <w:sz w:val="22"/>
                <w:szCs w:val="22"/>
              </w:rPr>
            </w:pPr>
            <w:r w:rsidRPr="00331821">
              <w:rPr>
                <w:rFonts w:asciiTheme="minorHAnsi" w:hAnsiTheme="minorHAnsi" w:cstheme="minorHAnsi"/>
                <w:sz w:val="22"/>
                <w:szCs w:val="22"/>
              </w:rPr>
              <w:t>Logical approach to troubleshooting and use of appropriate tools</w:t>
            </w:r>
            <w:r>
              <w:rPr>
                <w:rFonts w:asciiTheme="minorHAnsi" w:hAnsiTheme="minorHAnsi" w:cstheme="minorHAnsi"/>
                <w:sz w:val="22"/>
                <w:szCs w:val="22"/>
              </w:rPr>
              <w:t>.</w:t>
            </w:r>
          </w:p>
          <w:p w14:paraId="747A3F29" w14:textId="77777777" w:rsidR="00095D05" w:rsidRDefault="00095D05" w:rsidP="00726064">
            <w:pPr>
              <w:shd w:val="clear" w:color="auto" w:fill="FFFFFF"/>
              <w:rPr>
                <w:rFonts w:asciiTheme="minorHAnsi" w:hAnsiTheme="minorHAnsi" w:cstheme="minorHAnsi"/>
                <w:sz w:val="22"/>
                <w:szCs w:val="22"/>
              </w:rPr>
            </w:pPr>
          </w:p>
          <w:p w14:paraId="10D6082D" w14:textId="77777777" w:rsidR="00095D05" w:rsidRPr="008E0A89" w:rsidRDefault="00095D05" w:rsidP="00726064">
            <w:pPr>
              <w:spacing w:after="160"/>
              <w:rPr>
                <w:rFonts w:asciiTheme="minorHAnsi" w:hAnsiTheme="minorHAnsi" w:cstheme="minorHAnsi"/>
                <w:b/>
                <w:sz w:val="22"/>
                <w:szCs w:val="22"/>
              </w:rPr>
            </w:pPr>
            <w:r>
              <w:rPr>
                <w:rFonts w:asciiTheme="minorHAnsi" w:hAnsiTheme="minorHAnsi" w:cstheme="minorHAnsi"/>
                <w:sz w:val="22"/>
                <w:szCs w:val="22"/>
              </w:rPr>
              <w:t>Experience in leading investigations and resolution into technical issues with the ability to advise on best practice and appropriate tools.</w:t>
            </w:r>
          </w:p>
        </w:tc>
        <w:tc>
          <w:tcPr>
            <w:tcW w:w="2693" w:type="dxa"/>
          </w:tcPr>
          <w:p w14:paraId="7E04589F" w14:textId="77777777" w:rsidR="00095D05" w:rsidRPr="0017530A" w:rsidRDefault="00095D05" w:rsidP="00124472">
            <w:pPr>
              <w:spacing w:after="90"/>
              <w:rPr>
                <w:rFonts w:asciiTheme="minorHAnsi" w:hAnsiTheme="minorHAnsi" w:cstheme="minorHAnsi"/>
                <w:sz w:val="22"/>
                <w:szCs w:val="22"/>
              </w:rPr>
            </w:pPr>
          </w:p>
        </w:tc>
        <w:tc>
          <w:tcPr>
            <w:tcW w:w="2141" w:type="dxa"/>
          </w:tcPr>
          <w:p w14:paraId="07C8C766" w14:textId="77777777" w:rsidR="00095D05" w:rsidRPr="0017530A" w:rsidRDefault="00095D05" w:rsidP="00326DFC">
            <w:pPr>
              <w:spacing w:after="90"/>
              <w:rPr>
                <w:rFonts w:asciiTheme="minorHAnsi" w:hAnsiTheme="minorHAnsi" w:cstheme="minorHAnsi"/>
                <w:sz w:val="22"/>
                <w:szCs w:val="22"/>
              </w:rPr>
            </w:pPr>
            <w:r w:rsidRPr="0017530A">
              <w:rPr>
                <w:rFonts w:asciiTheme="minorHAnsi" w:hAnsiTheme="minorHAnsi" w:cstheme="minorHAnsi"/>
                <w:sz w:val="22"/>
                <w:szCs w:val="22"/>
              </w:rPr>
              <w:t>Application/interview/</w:t>
            </w:r>
          </w:p>
          <w:p w14:paraId="3C963C71" w14:textId="77777777" w:rsidR="00095D05" w:rsidRPr="0017530A" w:rsidRDefault="00095D05" w:rsidP="00326DFC">
            <w:pPr>
              <w:spacing w:after="90"/>
              <w:rPr>
                <w:rFonts w:asciiTheme="minorHAnsi" w:hAnsiTheme="minorHAnsi" w:cstheme="minorHAnsi"/>
                <w:sz w:val="22"/>
                <w:szCs w:val="22"/>
              </w:rPr>
            </w:pPr>
            <w:r w:rsidRPr="0017530A">
              <w:rPr>
                <w:rFonts w:asciiTheme="minorHAnsi" w:hAnsiTheme="minorHAnsi" w:cstheme="minorHAnsi"/>
                <w:sz w:val="22"/>
                <w:szCs w:val="22"/>
              </w:rPr>
              <w:t>CPD</w:t>
            </w:r>
          </w:p>
        </w:tc>
      </w:tr>
      <w:tr w:rsidR="00095D05" w:rsidRPr="0017530A" w14:paraId="59470AF1" w14:textId="77777777" w:rsidTr="00EA7095">
        <w:tc>
          <w:tcPr>
            <w:tcW w:w="1581" w:type="dxa"/>
          </w:tcPr>
          <w:p w14:paraId="2064E6D7" w14:textId="77777777" w:rsidR="00095D05" w:rsidRPr="0017530A" w:rsidRDefault="00095D05" w:rsidP="00124472">
            <w:pPr>
              <w:rPr>
                <w:rFonts w:asciiTheme="minorHAnsi" w:hAnsiTheme="minorHAnsi" w:cstheme="minorHAnsi"/>
                <w:sz w:val="22"/>
                <w:szCs w:val="22"/>
              </w:rPr>
            </w:pPr>
            <w:r w:rsidRPr="0017530A">
              <w:rPr>
                <w:rFonts w:asciiTheme="minorHAnsi" w:hAnsiTheme="minorHAnsi" w:cstheme="minorHAnsi"/>
                <w:sz w:val="22"/>
                <w:szCs w:val="22"/>
              </w:rPr>
              <w:t>Management and teamwork</w:t>
            </w:r>
          </w:p>
        </w:tc>
        <w:tc>
          <w:tcPr>
            <w:tcW w:w="2725" w:type="dxa"/>
          </w:tcPr>
          <w:p w14:paraId="59F8833F" w14:textId="77777777" w:rsidR="00095D05" w:rsidRPr="00A61771" w:rsidRDefault="00787F4B" w:rsidP="00787F4B">
            <w:pPr>
              <w:spacing w:after="160"/>
              <w:rPr>
                <w:rFonts w:asciiTheme="minorHAnsi" w:hAnsiTheme="minorHAnsi" w:cstheme="minorHAnsi"/>
                <w:sz w:val="22"/>
                <w:szCs w:val="22"/>
              </w:rPr>
            </w:pPr>
            <w:r w:rsidRPr="00331821">
              <w:rPr>
                <w:rFonts w:asciiTheme="minorHAnsi" w:hAnsiTheme="minorHAnsi" w:cstheme="minorHAnsi"/>
                <w:sz w:val="22"/>
                <w:szCs w:val="22"/>
              </w:rPr>
              <w:t xml:space="preserve">A passion for supporting the development of others by identifying areas for improvements, mentoring and keeping abreast of latest technology. </w:t>
            </w:r>
          </w:p>
        </w:tc>
        <w:tc>
          <w:tcPr>
            <w:tcW w:w="2693" w:type="dxa"/>
          </w:tcPr>
          <w:p w14:paraId="2DCFEA1F" w14:textId="77777777" w:rsidR="00095D05" w:rsidRPr="0017530A" w:rsidRDefault="00095D05" w:rsidP="00124472">
            <w:pPr>
              <w:spacing w:after="90"/>
              <w:rPr>
                <w:rFonts w:asciiTheme="minorHAnsi" w:hAnsiTheme="minorHAnsi" w:cstheme="minorHAnsi"/>
                <w:sz w:val="22"/>
                <w:szCs w:val="22"/>
              </w:rPr>
            </w:pPr>
          </w:p>
        </w:tc>
        <w:tc>
          <w:tcPr>
            <w:tcW w:w="2141" w:type="dxa"/>
          </w:tcPr>
          <w:p w14:paraId="1C555FC3" w14:textId="77777777" w:rsidR="00095D05" w:rsidRPr="0017530A" w:rsidRDefault="00095D05" w:rsidP="00326DFC">
            <w:pPr>
              <w:spacing w:after="90"/>
              <w:rPr>
                <w:rFonts w:asciiTheme="minorHAnsi" w:hAnsiTheme="minorHAnsi" w:cstheme="minorHAnsi"/>
                <w:sz w:val="22"/>
                <w:szCs w:val="22"/>
              </w:rPr>
            </w:pPr>
            <w:r w:rsidRPr="0017530A">
              <w:rPr>
                <w:rFonts w:asciiTheme="minorHAnsi" w:hAnsiTheme="minorHAnsi" w:cstheme="minorHAnsi"/>
                <w:sz w:val="22"/>
                <w:szCs w:val="22"/>
              </w:rPr>
              <w:t>Application/interview/</w:t>
            </w:r>
          </w:p>
          <w:p w14:paraId="12476DAC" w14:textId="77777777" w:rsidR="00095D05" w:rsidRPr="0017530A" w:rsidRDefault="00095D05" w:rsidP="00326DFC">
            <w:pPr>
              <w:spacing w:after="90"/>
              <w:rPr>
                <w:rFonts w:asciiTheme="minorHAnsi" w:hAnsiTheme="minorHAnsi" w:cstheme="minorHAnsi"/>
                <w:sz w:val="22"/>
                <w:szCs w:val="22"/>
              </w:rPr>
            </w:pPr>
            <w:r w:rsidRPr="0017530A">
              <w:rPr>
                <w:rFonts w:asciiTheme="minorHAnsi" w:hAnsiTheme="minorHAnsi" w:cstheme="minorHAnsi"/>
                <w:sz w:val="22"/>
                <w:szCs w:val="22"/>
              </w:rPr>
              <w:t>CPD</w:t>
            </w:r>
          </w:p>
        </w:tc>
      </w:tr>
      <w:tr w:rsidR="00095D05" w:rsidRPr="0017530A" w14:paraId="3E6F34C5" w14:textId="77777777" w:rsidTr="00EA7095">
        <w:tc>
          <w:tcPr>
            <w:tcW w:w="1581" w:type="dxa"/>
          </w:tcPr>
          <w:p w14:paraId="157BA6E1" w14:textId="77777777" w:rsidR="00095D05" w:rsidRPr="0017530A" w:rsidRDefault="00095D05" w:rsidP="00124472">
            <w:pPr>
              <w:rPr>
                <w:rFonts w:asciiTheme="minorHAnsi" w:hAnsiTheme="minorHAnsi" w:cstheme="minorHAnsi"/>
                <w:sz w:val="22"/>
                <w:szCs w:val="22"/>
              </w:rPr>
            </w:pPr>
            <w:r w:rsidRPr="0017530A">
              <w:rPr>
                <w:rFonts w:asciiTheme="minorHAnsi" w:hAnsiTheme="minorHAnsi" w:cstheme="minorHAnsi"/>
                <w:sz w:val="22"/>
                <w:szCs w:val="22"/>
              </w:rPr>
              <w:t>Communicating and influencing</w:t>
            </w:r>
          </w:p>
        </w:tc>
        <w:tc>
          <w:tcPr>
            <w:tcW w:w="2725" w:type="dxa"/>
          </w:tcPr>
          <w:p w14:paraId="43BDCBB9" w14:textId="77777777" w:rsidR="00787F4B" w:rsidRDefault="00787F4B" w:rsidP="00787F4B">
            <w:pPr>
              <w:spacing w:after="160"/>
              <w:rPr>
                <w:rFonts w:asciiTheme="minorHAnsi" w:hAnsiTheme="minorHAnsi" w:cstheme="minorHAnsi"/>
                <w:sz w:val="22"/>
                <w:szCs w:val="22"/>
              </w:rPr>
            </w:pPr>
            <w:r w:rsidRPr="00331821">
              <w:rPr>
                <w:rFonts w:asciiTheme="minorHAnsi" w:hAnsiTheme="minorHAnsi" w:cstheme="minorHAnsi"/>
                <w:sz w:val="22"/>
                <w:szCs w:val="22"/>
              </w:rPr>
              <w:t>Effectively communicate with officers and staff across the organisation</w:t>
            </w:r>
          </w:p>
          <w:p w14:paraId="633D44B5" w14:textId="77777777" w:rsidR="00787F4B" w:rsidRPr="00331821" w:rsidRDefault="00787F4B" w:rsidP="00787F4B">
            <w:pPr>
              <w:spacing w:after="160"/>
              <w:rPr>
                <w:rFonts w:asciiTheme="minorHAnsi" w:hAnsiTheme="minorHAnsi" w:cstheme="minorHAnsi"/>
                <w:sz w:val="22"/>
                <w:szCs w:val="22"/>
              </w:rPr>
            </w:pPr>
            <w:r w:rsidRPr="00331821">
              <w:rPr>
                <w:rFonts w:asciiTheme="minorHAnsi" w:hAnsiTheme="minorHAnsi" w:cstheme="minorHAnsi"/>
                <w:sz w:val="22"/>
                <w:szCs w:val="22"/>
              </w:rPr>
              <w:t>Communicate complex and challenging technical issues</w:t>
            </w:r>
          </w:p>
          <w:p w14:paraId="4081BF0D" w14:textId="77777777" w:rsidR="00095D05" w:rsidRPr="00A61771" w:rsidRDefault="00787F4B" w:rsidP="00787F4B">
            <w:pPr>
              <w:rPr>
                <w:rFonts w:asciiTheme="minorHAnsi" w:hAnsiTheme="minorHAnsi" w:cstheme="minorHAnsi"/>
                <w:sz w:val="22"/>
                <w:szCs w:val="22"/>
              </w:rPr>
            </w:pPr>
            <w:r w:rsidRPr="00331821">
              <w:rPr>
                <w:rFonts w:asciiTheme="minorHAnsi" w:hAnsiTheme="minorHAnsi" w:cstheme="minorHAnsi"/>
                <w:sz w:val="22"/>
                <w:szCs w:val="22"/>
              </w:rPr>
              <w:t xml:space="preserve">An ability to proactively build, develop and maintain relationships with internal and external stakeholders, using your excellent communication skills. </w:t>
            </w:r>
          </w:p>
        </w:tc>
        <w:tc>
          <w:tcPr>
            <w:tcW w:w="2693" w:type="dxa"/>
          </w:tcPr>
          <w:p w14:paraId="4C8B33C2" w14:textId="77777777" w:rsidR="00095D05" w:rsidRPr="0017530A" w:rsidRDefault="00095D05" w:rsidP="00124472">
            <w:pPr>
              <w:spacing w:after="90"/>
              <w:rPr>
                <w:rFonts w:asciiTheme="minorHAnsi" w:hAnsiTheme="minorHAnsi" w:cstheme="minorHAnsi"/>
                <w:sz w:val="22"/>
                <w:szCs w:val="22"/>
              </w:rPr>
            </w:pPr>
          </w:p>
        </w:tc>
        <w:tc>
          <w:tcPr>
            <w:tcW w:w="2141" w:type="dxa"/>
          </w:tcPr>
          <w:p w14:paraId="134D71BF" w14:textId="77777777" w:rsidR="00095D05" w:rsidRPr="0017530A" w:rsidRDefault="00095D05" w:rsidP="00326DFC">
            <w:pPr>
              <w:spacing w:after="90"/>
              <w:rPr>
                <w:rFonts w:asciiTheme="minorHAnsi" w:hAnsiTheme="minorHAnsi" w:cstheme="minorHAnsi"/>
                <w:sz w:val="22"/>
                <w:szCs w:val="22"/>
              </w:rPr>
            </w:pPr>
            <w:r w:rsidRPr="0017530A">
              <w:rPr>
                <w:rFonts w:asciiTheme="minorHAnsi" w:hAnsiTheme="minorHAnsi" w:cstheme="minorHAnsi"/>
                <w:sz w:val="22"/>
                <w:szCs w:val="22"/>
              </w:rPr>
              <w:t>Application/interview/</w:t>
            </w:r>
          </w:p>
          <w:p w14:paraId="1D115ED1" w14:textId="77777777" w:rsidR="00095D05" w:rsidRPr="0017530A" w:rsidRDefault="00095D05" w:rsidP="00326DFC">
            <w:pPr>
              <w:spacing w:after="90"/>
              <w:rPr>
                <w:rFonts w:asciiTheme="minorHAnsi" w:hAnsiTheme="minorHAnsi" w:cstheme="minorHAnsi"/>
                <w:sz w:val="22"/>
                <w:szCs w:val="22"/>
              </w:rPr>
            </w:pPr>
            <w:r w:rsidRPr="0017530A">
              <w:rPr>
                <w:rFonts w:asciiTheme="minorHAnsi" w:hAnsiTheme="minorHAnsi" w:cstheme="minorHAnsi"/>
                <w:sz w:val="22"/>
                <w:szCs w:val="22"/>
              </w:rPr>
              <w:t>CPD</w:t>
            </w:r>
          </w:p>
        </w:tc>
      </w:tr>
      <w:tr w:rsidR="00095D05" w:rsidRPr="0017530A" w14:paraId="5196C89C" w14:textId="77777777" w:rsidTr="00EA7095">
        <w:tc>
          <w:tcPr>
            <w:tcW w:w="1581" w:type="dxa"/>
          </w:tcPr>
          <w:p w14:paraId="4B482FEC" w14:textId="77777777" w:rsidR="00095D05" w:rsidRPr="0017530A" w:rsidRDefault="00095D05" w:rsidP="00124472">
            <w:pPr>
              <w:rPr>
                <w:rFonts w:asciiTheme="minorHAnsi" w:hAnsiTheme="minorHAnsi" w:cstheme="minorHAnsi"/>
                <w:sz w:val="22"/>
                <w:szCs w:val="22"/>
              </w:rPr>
            </w:pPr>
            <w:r w:rsidRPr="0017530A">
              <w:rPr>
                <w:rFonts w:asciiTheme="minorHAnsi" w:hAnsiTheme="minorHAnsi" w:cstheme="minorHAnsi"/>
                <w:sz w:val="22"/>
                <w:szCs w:val="22"/>
              </w:rPr>
              <w:t>Other skills and behaviours</w:t>
            </w:r>
          </w:p>
        </w:tc>
        <w:tc>
          <w:tcPr>
            <w:tcW w:w="2725" w:type="dxa"/>
          </w:tcPr>
          <w:p w14:paraId="2B636014" w14:textId="77777777" w:rsidR="00095D05" w:rsidRPr="0017530A" w:rsidRDefault="00095D05" w:rsidP="00124472">
            <w:pPr>
              <w:spacing w:after="160"/>
              <w:rPr>
                <w:rFonts w:asciiTheme="minorHAnsi" w:hAnsiTheme="minorHAnsi" w:cstheme="minorHAnsi"/>
                <w:sz w:val="22"/>
                <w:szCs w:val="22"/>
              </w:rPr>
            </w:pPr>
          </w:p>
        </w:tc>
        <w:tc>
          <w:tcPr>
            <w:tcW w:w="2693" w:type="dxa"/>
          </w:tcPr>
          <w:p w14:paraId="1E69B5F6" w14:textId="15455BD4" w:rsidR="00095D05" w:rsidRPr="0017530A" w:rsidRDefault="008E67CA" w:rsidP="00124472">
            <w:pPr>
              <w:spacing w:after="90"/>
              <w:rPr>
                <w:rFonts w:asciiTheme="minorHAnsi" w:hAnsiTheme="minorHAnsi" w:cstheme="minorHAnsi"/>
                <w:sz w:val="22"/>
                <w:szCs w:val="22"/>
              </w:rPr>
            </w:pPr>
            <w:r>
              <w:rPr>
                <w:rFonts w:asciiTheme="minorHAnsi" w:hAnsiTheme="minorHAnsi" w:cstheme="minorHAnsi"/>
                <w:sz w:val="22"/>
                <w:szCs w:val="22"/>
              </w:rPr>
              <w:t>Understanding of Policing and/or Public Sector environment.</w:t>
            </w:r>
          </w:p>
        </w:tc>
        <w:tc>
          <w:tcPr>
            <w:tcW w:w="2141" w:type="dxa"/>
          </w:tcPr>
          <w:p w14:paraId="587657E9" w14:textId="77777777" w:rsidR="00095D05" w:rsidRPr="0017530A" w:rsidRDefault="00095D05" w:rsidP="00326DFC">
            <w:pPr>
              <w:spacing w:after="90"/>
              <w:rPr>
                <w:rFonts w:asciiTheme="minorHAnsi" w:hAnsiTheme="minorHAnsi" w:cstheme="minorHAnsi"/>
                <w:sz w:val="22"/>
                <w:szCs w:val="22"/>
              </w:rPr>
            </w:pPr>
            <w:r w:rsidRPr="0017530A">
              <w:rPr>
                <w:rFonts w:asciiTheme="minorHAnsi" w:hAnsiTheme="minorHAnsi" w:cstheme="minorHAnsi"/>
                <w:sz w:val="22"/>
                <w:szCs w:val="22"/>
              </w:rPr>
              <w:t>Application/interview/</w:t>
            </w:r>
          </w:p>
          <w:p w14:paraId="4F1772AA" w14:textId="77777777" w:rsidR="00095D05" w:rsidRPr="0017530A" w:rsidRDefault="00095D05" w:rsidP="00326DFC">
            <w:pPr>
              <w:spacing w:after="90"/>
              <w:rPr>
                <w:rFonts w:asciiTheme="minorHAnsi" w:hAnsiTheme="minorHAnsi" w:cstheme="minorHAnsi"/>
                <w:sz w:val="22"/>
                <w:szCs w:val="22"/>
              </w:rPr>
            </w:pPr>
            <w:r w:rsidRPr="0017530A">
              <w:rPr>
                <w:rFonts w:asciiTheme="minorHAnsi" w:hAnsiTheme="minorHAnsi" w:cstheme="minorHAnsi"/>
                <w:sz w:val="22"/>
                <w:szCs w:val="22"/>
              </w:rPr>
              <w:t>CPD</w:t>
            </w:r>
          </w:p>
        </w:tc>
      </w:tr>
    </w:tbl>
    <w:p w14:paraId="209AF53F" w14:textId="77777777" w:rsidR="00403F08" w:rsidRPr="00A61771" w:rsidRDefault="00403F08" w:rsidP="009B00F0">
      <w:pPr>
        <w:rPr>
          <w:rFonts w:cstheme="minorHAnsi"/>
        </w:rPr>
      </w:pPr>
    </w:p>
    <w:sectPr w:rsidR="00403F08" w:rsidRPr="00A6177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580BD" w14:textId="77777777" w:rsidR="006C4A20" w:rsidRDefault="006C4A20" w:rsidP="000A2D1F">
      <w:pPr>
        <w:spacing w:after="0" w:line="240" w:lineRule="auto"/>
      </w:pPr>
      <w:r>
        <w:separator/>
      </w:r>
    </w:p>
  </w:endnote>
  <w:endnote w:type="continuationSeparator" w:id="0">
    <w:p w14:paraId="0BDE3BDC" w14:textId="77777777" w:rsidR="006C4A20" w:rsidRDefault="006C4A20"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DAC0D" w14:textId="77777777" w:rsidR="006C4A20" w:rsidRDefault="006C4A20" w:rsidP="000A2D1F">
      <w:pPr>
        <w:spacing w:after="0" w:line="240" w:lineRule="auto"/>
      </w:pPr>
      <w:r>
        <w:separator/>
      </w:r>
    </w:p>
  </w:footnote>
  <w:footnote w:type="continuationSeparator" w:id="0">
    <w:p w14:paraId="796B52F4" w14:textId="77777777" w:rsidR="006C4A20" w:rsidRDefault="006C4A20"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B0584"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2E437AF8" wp14:editId="6DD13F01">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656F8DEA"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84E19"/>
    <w:multiLevelType w:val="hybridMultilevel"/>
    <w:tmpl w:val="A43A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C35DF"/>
    <w:multiLevelType w:val="hybridMultilevel"/>
    <w:tmpl w:val="C998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364FC"/>
    <w:rsid w:val="000922FB"/>
    <w:rsid w:val="00095D05"/>
    <w:rsid w:val="000A07EF"/>
    <w:rsid w:val="000A2D1F"/>
    <w:rsid w:val="000B7EC5"/>
    <w:rsid w:val="000C2D03"/>
    <w:rsid w:val="000D6EB6"/>
    <w:rsid w:val="000F299D"/>
    <w:rsid w:val="00153F23"/>
    <w:rsid w:val="0017530A"/>
    <w:rsid w:val="002011C6"/>
    <w:rsid w:val="0022545C"/>
    <w:rsid w:val="00235E67"/>
    <w:rsid w:val="002773AA"/>
    <w:rsid w:val="002E329E"/>
    <w:rsid w:val="002F2136"/>
    <w:rsid w:val="002F7748"/>
    <w:rsid w:val="003027EA"/>
    <w:rsid w:val="00326DFC"/>
    <w:rsid w:val="00376B5A"/>
    <w:rsid w:val="003876A6"/>
    <w:rsid w:val="00393EBA"/>
    <w:rsid w:val="003C3F07"/>
    <w:rsid w:val="003E05B7"/>
    <w:rsid w:val="00403F08"/>
    <w:rsid w:val="00494A93"/>
    <w:rsid w:val="004B1177"/>
    <w:rsid w:val="00530D7C"/>
    <w:rsid w:val="00565783"/>
    <w:rsid w:val="005B4465"/>
    <w:rsid w:val="005B4582"/>
    <w:rsid w:val="005C0D19"/>
    <w:rsid w:val="005E5D24"/>
    <w:rsid w:val="00616108"/>
    <w:rsid w:val="00682489"/>
    <w:rsid w:val="00697276"/>
    <w:rsid w:val="006B466D"/>
    <w:rsid w:val="006C4A20"/>
    <w:rsid w:val="00720AFC"/>
    <w:rsid w:val="00787F4B"/>
    <w:rsid w:val="007C4E14"/>
    <w:rsid w:val="00857CDE"/>
    <w:rsid w:val="008703B6"/>
    <w:rsid w:val="008C297D"/>
    <w:rsid w:val="008E67CA"/>
    <w:rsid w:val="009048D5"/>
    <w:rsid w:val="009460EE"/>
    <w:rsid w:val="0096713E"/>
    <w:rsid w:val="009B00F0"/>
    <w:rsid w:val="00A02E4A"/>
    <w:rsid w:val="00A22A60"/>
    <w:rsid w:val="00A22ABA"/>
    <w:rsid w:val="00A37955"/>
    <w:rsid w:val="00A61771"/>
    <w:rsid w:val="00A65DBB"/>
    <w:rsid w:val="00A76E99"/>
    <w:rsid w:val="00AD490D"/>
    <w:rsid w:val="00B357EE"/>
    <w:rsid w:val="00BB634D"/>
    <w:rsid w:val="00BC425A"/>
    <w:rsid w:val="00BD3898"/>
    <w:rsid w:val="00BE7AB0"/>
    <w:rsid w:val="00C300A7"/>
    <w:rsid w:val="00C60DB9"/>
    <w:rsid w:val="00C71C2C"/>
    <w:rsid w:val="00CA7720"/>
    <w:rsid w:val="00D02BC1"/>
    <w:rsid w:val="00D37A62"/>
    <w:rsid w:val="00D962AF"/>
    <w:rsid w:val="00DB1822"/>
    <w:rsid w:val="00DB6EBE"/>
    <w:rsid w:val="00DD0D7B"/>
    <w:rsid w:val="00DE153D"/>
    <w:rsid w:val="00DF4A10"/>
    <w:rsid w:val="00E109C6"/>
    <w:rsid w:val="00E31FD7"/>
    <w:rsid w:val="00E36B99"/>
    <w:rsid w:val="00E7769F"/>
    <w:rsid w:val="00E97A7C"/>
    <w:rsid w:val="00EA7095"/>
    <w:rsid w:val="00ED1CB7"/>
    <w:rsid w:val="00EE6F89"/>
    <w:rsid w:val="00F1793B"/>
    <w:rsid w:val="00F50EC0"/>
    <w:rsid w:val="00F75D1E"/>
    <w:rsid w:val="00F830FB"/>
    <w:rsid w:val="00FA3E60"/>
    <w:rsid w:val="00FC572C"/>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C8E5FC"/>
  <w15:docId w15:val="{F20261B3-2C14-40C4-AD66-C349BDB2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styleId="NoSpacing">
    <w:name w:val="No Spacing"/>
    <w:uiPriority w:val="1"/>
    <w:qFormat/>
    <w:rsid w:val="001753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E978-5F48-4F8D-8412-A3533291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961</Words>
  <Characters>5480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Toni Clarance 5409</cp:lastModifiedBy>
  <cp:revision>2</cp:revision>
  <dcterms:created xsi:type="dcterms:W3CDTF">2021-07-27T19:54:00Z</dcterms:created>
  <dcterms:modified xsi:type="dcterms:W3CDTF">2021-07-27T19:54:00Z</dcterms:modified>
</cp:coreProperties>
</file>